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22BA" w:rsidR="00D343D5" w:rsidP="752DBCCC" w:rsidRDefault="72A147C7" w14:paraId="4924A6B8" w14:textId="05201638">
      <w:pPr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</w:pPr>
      <w:r w:rsidRPr="752DBCCC" w:rsidR="24B85629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SAK 5</w:t>
      </w:r>
      <w:r w:rsidRPr="752DBCCC" w:rsidR="14333C67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.</w:t>
      </w:r>
      <w:r w:rsidRPr="752DBCCC" w:rsidR="36E12922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1.</w:t>
      </w:r>
      <w:r w:rsidRPr="752DBCCC" w:rsidR="71A5AE44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4</w:t>
      </w:r>
      <w:r w:rsidRPr="752DBCCC" w:rsidR="14333C67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 xml:space="preserve"> </w:t>
      </w:r>
      <w:r w:rsidRPr="752DBCCC" w:rsidR="4E5017BD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/20</w:t>
      </w:r>
      <w:r w:rsidRPr="752DBCCC" w:rsidR="3A1F8926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2</w:t>
      </w:r>
      <w:r w:rsidRPr="752DBCCC" w:rsidR="6514B604">
        <w:rPr>
          <w:rFonts w:ascii="Calibri Light" w:hAnsi="Calibri Light" w:cs="" w:asciiTheme="majorAscii" w:hAnsiTheme="majorAscii" w:cstheme="majorBidi"/>
          <w:b w:val="1"/>
          <w:bCs w:val="1"/>
          <w:color w:val="C00000"/>
        </w:rPr>
        <w:t>6</w:t>
      </w:r>
    </w:p>
    <w:p w:rsidRPr="001F22BA" w:rsidR="0075708B" w:rsidP="04606136" w:rsidRDefault="5986B1C8" w14:paraId="1E1CC76D" w14:textId="625C4DF3">
      <w:pPr>
        <w:rPr>
          <w:rFonts w:asciiTheme="majorHAnsi" w:hAnsiTheme="majorHAnsi" w:cstheme="majorBidi"/>
          <w:b/>
          <w:bCs/>
          <w:color w:val="C00000"/>
        </w:rPr>
      </w:pPr>
      <w:r w:rsidRPr="04606136">
        <w:rPr>
          <w:rFonts w:asciiTheme="majorHAnsi" w:hAnsiTheme="majorHAnsi" w:cstheme="majorBidi"/>
          <w:b/>
          <w:bCs/>
          <w:color w:val="C00000"/>
        </w:rPr>
        <w:t>M</w:t>
      </w:r>
      <w:r w:rsidRPr="04606136" w:rsidR="2D004652">
        <w:rPr>
          <w:rFonts w:asciiTheme="majorHAnsi" w:hAnsiTheme="majorHAnsi" w:cstheme="majorBidi"/>
          <w:b/>
          <w:bCs/>
          <w:color w:val="C00000"/>
        </w:rPr>
        <w:t xml:space="preserve">edlemmer av </w:t>
      </w:r>
      <w:r w:rsidRPr="04606136" w:rsidR="18B51BF7">
        <w:rPr>
          <w:rFonts w:asciiTheme="majorHAnsi" w:hAnsiTheme="majorHAnsi" w:cstheme="majorBidi"/>
          <w:b/>
          <w:bCs/>
          <w:color w:val="C00000"/>
        </w:rPr>
        <w:t>A</w:t>
      </w:r>
      <w:r w:rsidRPr="04606136" w:rsidR="33EEAB23">
        <w:rPr>
          <w:rFonts w:asciiTheme="majorHAnsi" w:hAnsiTheme="majorHAnsi" w:cstheme="majorBidi"/>
          <w:b/>
          <w:bCs/>
          <w:color w:val="C00000"/>
        </w:rPr>
        <w:t>vdelingsstyret</w:t>
      </w:r>
      <w:r w:rsidRPr="04606136">
        <w:rPr>
          <w:rFonts w:asciiTheme="majorHAnsi" w:hAnsiTheme="majorHAnsi" w:cstheme="majorBidi"/>
          <w:b/>
          <w:bCs/>
          <w:color w:val="C00000"/>
        </w:rPr>
        <w:t xml:space="preserve"> - Mandat </w:t>
      </w:r>
    </w:p>
    <w:p w:rsidRPr="001F22BA" w:rsidR="00AC5477" w:rsidP="00D343D5" w:rsidRDefault="00AC5477" w14:paraId="511B55A5" w14:textId="77777777">
      <w:pPr>
        <w:rPr>
          <w:rFonts w:asciiTheme="majorHAnsi" w:hAnsiTheme="majorHAnsi" w:cstheme="majorHAnsi"/>
          <w:color w:val="C00000"/>
          <w:szCs w:val="22"/>
        </w:rPr>
      </w:pPr>
    </w:p>
    <w:p w:rsidRPr="001F22BA" w:rsidR="000D3DC6" w:rsidP="04606136" w:rsidRDefault="2D004652" w14:paraId="20B18BDC" w14:textId="1A3DECF4">
      <w:pPr>
        <w:rPr>
          <w:rFonts w:asciiTheme="majorHAnsi" w:hAnsiTheme="majorHAnsi" w:cstheme="majorBidi"/>
          <w:b/>
          <w:bCs/>
        </w:rPr>
      </w:pPr>
      <w:r w:rsidRPr="04606136">
        <w:rPr>
          <w:rFonts w:asciiTheme="majorHAnsi" w:hAnsiTheme="majorHAnsi" w:cstheme="majorBidi"/>
          <w:b/>
          <w:bCs/>
        </w:rPr>
        <w:t>Forslagsstiller:</w:t>
      </w:r>
      <w:r w:rsidR="00E137A6">
        <w:tab/>
      </w:r>
      <w:r w:rsidRPr="04606136" w:rsidR="3D2FB004">
        <w:rPr>
          <w:rFonts w:asciiTheme="majorHAnsi" w:hAnsiTheme="majorHAnsi" w:cstheme="majorBidi"/>
          <w:b/>
          <w:bCs/>
        </w:rPr>
        <w:t>A</w:t>
      </w:r>
      <w:r w:rsidRPr="04606136" w:rsidR="1523D028">
        <w:rPr>
          <w:rFonts w:asciiTheme="majorHAnsi" w:hAnsiTheme="majorHAnsi" w:cstheme="majorBidi"/>
          <w:b/>
          <w:bCs/>
        </w:rPr>
        <w:t>vdelings</w:t>
      </w:r>
      <w:r w:rsidRPr="04606136" w:rsidR="65D9106C">
        <w:rPr>
          <w:rFonts w:asciiTheme="majorHAnsi" w:hAnsiTheme="majorHAnsi" w:cstheme="majorBidi"/>
          <w:b/>
          <w:bCs/>
        </w:rPr>
        <w:t>styret</w:t>
      </w:r>
    </w:p>
    <w:p w:rsidRPr="001F22BA" w:rsidR="00D22018" w:rsidP="04606136" w:rsidRDefault="715708DD" w14:paraId="564F467F" w14:textId="22F2E86E">
      <w:pPr>
        <w:rPr>
          <w:rFonts w:asciiTheme="majorHAnsi" w:hAnsiTheme="majorHAnsi" w:cstheme="majorBidi"/>
          <w:b/>
          <w:bCs/>
        </w:rPr>
      </w:pPr>
      <w:r w:rsidRPr="04606136">
        <w:rPr>
          <w:rFonts w:asciiTheme="majorHAnsi" w:hAnsiTheme="majorHAnsi" w:cstheme="majorBidi"/>
          <w:b/>
          <w:bCs/>
        </w:rPr>
        <w:t>V</w:t>
      </w:r>
      <w:r w:rsidRPr="04606136" w:rsidR="1BD24984">
        <w:rPr>
          <w:rFonts w:asciiTheme="majorHAnsi" w:hAnsiTheme="majorHAnsi" w:cstheme="majorBidi"/>
          <w:b/>
          <w:bCs/>
        </w:rPr>
        <w:t>edtak:</w:t>
      </w:r>
      <w:r w:rsidR="00195EE2">
        <w:tab/>
      </w:r>
      <w:r w:rsidR="00195EE2">
        <w:tab/>
      </w:r>
      <w:r w:rsidRPr="04606136" w:rsidR="1BD24984">
        <w:rPr>
          <w:rFonts w:asciiTheme="majorHAnsi" w:hAnsiTheme="majorHAnsi" w:cstheme="majorBidi"/>
          <w:b/>
          <w:bCs/>
        </w:rPr>
        <w:t xml:space="preserve">Årsmøtet vedtar mandat for medlemmer av </w:t>
      </w:r>
      <w:r w:rsidRPr="04606136" w:rsidR="46A6B155">
        <w:rPr>
          <w:rFonts w:asciiTheme="majorHAnsi" w:hAnsiTheme="majorHAnsi" w:cstheme="majorBidi"/>
          <w:b/>
          <w:bCs/>
        </w:rPr>
        <w:t>Avdelingsstyret</w:t>
      </w:r>
    </w:p>
    <w:p w:rsidRPr="001F22BA" w:rsidR="0075708B" w:rsidP="00D343D5" w:rsidRDefault="0075708B" w14:paraId="3A504C3B" w14:textId="77777777">
      <w:pPr>
        <w:rPr>
          <w:rFonts w:asciiTheme="majorHAnsi" w:hAnsiTheme="majorHAnsi" w:cstheme="majorHAnsi"/>
          <w:szCs w:val="22"/>
        </w:rPr>
      </w:pPr>
    </w:p>
    <w:p w:rsidRPr="001F22BA" w:rsidR="007F0325" w:rsidP="00D343D5" w:rsidRDefault="007F0325" w14:paraId="3BF38E6C" w14:textId="77777777">
      <w:pPr>
        <w:rPr>
          <w:rFonts w:asciiTheme="majorHAnsi" w:hAnsiTheme="majorHAnsi" w:cstheme="majorHAnsi"/>
          <w:szCs w:val="22"/>
        </w:rPr>
      </w:pPr>
    </w:p>
    <w:p w:rsidRPr="001F22BA" w:rsidR="007F0325" w:rsidP="007F0325" w:rsidRDefault="00434354" w14:paraId="5402FD55" w14:textId="7468DB65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bCs/>
          <w:szCs w:val="22"/>
        </w:rPr>
        <w:t>A</w:t>
      </w:r>
      <w:r w:rsidRPr="001F22BA" w:rsidR="007F0325">
        <w:rPr>
          <w:rFonts w:asciiTheme="majorHAnsi" w:hAnsiTheme="majorHAnsi" w:cstheme="majorHAnsi"/>
          <w:bCs/>
          <w:szCs w:val="22"/>
        </w:rPr>
        <w:t xml:space="preserve">vdelingens oppgaver er hjemlet i FO sine vedtekter § 11.2 </w:t>
      </w:r>
      <w:r w:rsidRPr="001F22BA">
        <w:rPr>
          <w:rFonts w:asciiTheme="majorHAnsi" w:hAnsiTheme="majorHAnsi" w:cstheme="majorHAnsi"/>
          <w:szCs w:val="22"/>
        </w:rPr>
        <w:t>A</w:t>
      </w:r>
      <w:r w:rsidRPr="001F22BA" w:rsidR="007F0325">
        <w:rPr>
          <w:rFonts w:asciiTheme="majorHAnsi" w:hAnsiTheme="majorHAnsi" w:cstheme="majorHAnsi"/>
          <w:szCs w:val="22"/>
        </w:rPr>
        <w:t>vdelingene skal legge opp sin aktivitet i tråd med landsmøtets og landsstyrets prioriteringer.</w:t>
      </w:r>
      <w:r w:rsidRPr="001F22BA" w:rsidR="00BB6C8A">
        <w:rPr>
          <w:rFonts w:asciiTheme="majorHAnsi" w:hAnsiTheme="majorHAnsi" w:cstheme="majorHAnsi"/>
          <w:szCs w:val="22"/>
        </w:rPr>
        <w:t xml:space="preserve"> </w:t>
      </w:r>
    </w:p>
    <w:p w:rsidRPr="001F22BA" w:rsidR="007F0325" w:rsidP="00D343D5" w:rsidRDefault="007F0325" w14:paraId="15CC270E" w14:textId="77777777">
      <w:pPr>
        <w:rPr>
          <w:rFonts w:asciiTheme="majorHAnsi" w:hAnsiTheme="majorHAnsi" w:cstheme="majorHAnsi"/>
          <w:szCs w:val="22"/>
        </w:rPr>
      </w:pPr>
    </w:p>
    <w:p w:rsidRPr="001F22BA" w:rsidR="0075708B" w:rsidP="00D343D5" w:rsidRDefault="004B7346" w14:paraId="358941F6" w14:textId="42B6E32A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§11.5 omhandler </w:t>
      </w:r>
      <w:r w:rsidRPr="001F22BA" w:rsidR="00434354">
        <w:rPr>
          <w:rFonts w:asciiTheme="majorHAnsi" w:hAnsiTheme="majorHAnsi" w:cstheme="majorHAnsi"/>
          <w:szCs w:val="22"/>
        </w:rPr>
        <w:t>Avdelingsstyret</w:t>
      </w:r>
      <w:r w:rsidRPr="001F22BA">
        <w:rPr>
          <w:rFonts w:asciiTheme="majorHAnsi" w:hAnsiTheme="majorHAnsi" w:cstheme="majorHAnsi"/>
          <w:szCs w:val="22"/>
        </w:rPr>
        <w:t xml:space="preserve">. </w:t>
      </w:r>
      <w:r w:rsidRPr="001F22BA" w:rsidR="0075708B">
        <w:rPr>
          <w:rFonts w:asciiTheme="majorHAnsi" w:hAnsiTheme="majorHAnsi" w:cstheme="majorHAnsi"/>
          <w:szCs w:val="22"/>
        </w:rPr>
        <w:t xml:space="preserve">Styret </w:t>
      </w:r>
      <w:r w:rsidRPr="001F22BA" w:rsidR="00972C80">
        <w:rPr>
          <w:rFonts w:asciiTheme="majorHAnsi" w:hAnsiTheme="majorHAnsi" w:cstheme="majorHAnsi"/>
          <w:szCs w:val="22"/>
        </w:rPr>
        <w:t>er avdelingens utøvende organ</w:t>
      </w:r>
      <w:r w:rsidRPr="001F22BA" w:rsidR="00DB3A0D">
        <w:rPr>
          <w:rFonts w:asciiTheme="majorHAnsi" w:hAnsiTheme="majorHAnsi" w:cstheme="majorHAnsi"/>
          <w:szCs w:val="22"/>
        </w:rPr>
        <w:t xml:space="preserve">, </w:t>
      </w:r>
      <w:r w:rsidRPr="001F22BA" w:rsidR="0075708B">
        <w:rPr>
          <w:rFonts w:asciiTheme="majorHAnsi" w:hAnsiTheme="majorHAnsi" w:cstheme="majorHAnsi"/>
          <w:szCs w:val="22"/>
        </w:rPr>
        <w:t>skal være kjent med FOs vedtekter og følge disse. Styret har helhetlig ansvar for FO</w:t>
      </w:r>
      <w:r w:rsidRPr="001F22BA" w:rsidR="00D24FB4">
        <w:rPr>
          <w:rFonts w:asciiTheme="majorHAnsi" w:hAnsiTheme="majorHAnsi" w:cstheme="majorHAnsi"/>
          <w:szCs w:val="22"/>
        </w:rPr>
        <w:t xml:space="preserve"> </w:t>
      </w:r>
      <w:r w:rsidRPr="001F22BA" w:rsidR="009D138F">
        <w:rPr>
          <w:rFonts w:asciiTheme="majorHAnsi" w:hAnsiTheme="majorHAnsi" w:cstheme="majorHAnsi"/>
          <w:szCs w:val="22"/>
        </w:rPr>
        <w:t>Vestland</w:t>
      </w:r>
      <w:r w:rsidRPr="001F22BA" w:rsidR="00F10CD2">
        <w:rPr>
          <w:rFonts w:asciiTheme="majorHAnsi" w:hAnsiTheme="majorHAnsi" w:cstheme="majorHAnsi"/>
          <w:szCs w:val="22"/>
        </w:rPr>
        <w:t xml:space="preserve"> sin</w:t>
      </w:r>
      <w:r w:rsidRPr="001F22BA" w:rsidR="0075708B">
        <w:rPr>
          <w:rFonts w:asciiTheme="majorHAnsi" w:hAnsiTheme="majorHAnsi" w:cstheme="majorHAnsi"/>
          <w:szCs w:val="22"/>
        </w:rPr>
        <w:t xml:space="preserve"> politikk</w:t>
      </w:r>
      <w:r w:rsidRPr="001F22BA" w:rsidR="00D6364B">
        <w:rPr>
          <w:rFonts w:asciiTheme="majorHAnsi" w:hAnsiTheme="majorHAnsi" w:cstheme="majorHAnsi"/>
          <w:szCs w:val="22"/>
        </w:rPr>
        <w:t xml:space="preserve"> og arbeidsgiveransvar for de frikjøpte organisasjonstillitsvalgte. </w:t>
      </w:r>
    </w:p>
    <w:p w:rsidRPr="001F22BA" w:rsidR="0075708B" w:rsidP="00D343D5" w:rsidRDefault="0075708B" w14:paraId="6DB43BA1" w14:textId="77777777">
      <w:pPr>
        <w:rPr>
          <w:rFonts w:asciiTheme="majorHAnsi" w:hAnsiTheme="majorHAnsi" w:cstheme="majorHAnsi"/>
          <w:szCs w:val="22"/>
        </w:rPr>
      </w:pPr>
    </w:p>
    <w:p w:rsidRPr="001F22BA" w:rsidR="0075708B" w:rsidP="00D343D5" w:rsidRDefault="0075708B" w14:paraId="36607158" w14:textId="77777777">
      <w:pPr>
        <w:rPr>
          <w:rFonts w:asciiTheme="majorHAnsi" w:hAnsiTheme="majorHAnsi" w:cstheme="majorHAnsi"/>
          <w:szCs w:val="22"/>
          <w:u w:val="single"/>
        </w:rPr>
      </w:pPr>
      <w:r w:rsidRPr="001F22BA">
        <w:rPr>
          <w:rFonts w:asciiTheme="majorHAnsi" w:hAnsiTheme="majorHAnsi" w:cstheme="majorHAnsi"/>
          <w:szCs w:val="22"/>
          <w:u w:val="single"/>
        </w:rPr>
        <w:t>Arbeidsform</w:t>
      </w:r>
    </w:p>
    <w:p w:rsidRPr="001F22BA" w:rsidR="00D24FB4" w:rsidP="00D343D5" w:rsidRDefault="00D22018" w14:paraId="2CE91F80" w14:textId="16913278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M</w:t>
      </w:r>
      <w:r w:rsidRPr="001F22BA" w:rsidR="0075708B">
        <w:rPr>
          <w:rFonts w:asciiTheme="majorHAnsi" w:hAnsiTheme="majorHAnsi" w:cstheme="majorHAnsi"/>
          <w:szCs w:val="22"/>
        </w:rPr>
        <w:t xml:space="preserve">edlemmer </w:t>
      </w:r>
      <w:r w:rsidRPr="001F22BA">
        <w:rPr>
          <w:rFonts w:asciiTheme="majorHAnsi" w:hAnsiTheme="majorHAnsi" w:cstheme="majorHAnsi"/>
          <w:szCs w:val="22"/>
        </w:rPr>
        <w:t xml:space="preserve">i </w:t>
      </w:r>
      <w:r w:rsidRPr="001F22BA" w:rsidR="00434354">
        <w:rPr>
          <w:rFonts w:asciiTheme="majorHAnsi" w:hAnsiTheme="majorHAnsi" w:cstheme="majorHAnsi"/>
          <w:szCs w:val="22"/>
        </w:rPr>
        <w:t>Avdelingsstyret</w:t>
      </w:r>
      <w:r w:rsidRPr="001F22BA">
        <w:rPr>
          <w:rFonts w:asciiTheme="majorHAnsi" w:hAnsiTheme="majorHAnsi" w:cstheme="majorHAnsi"/>
          <w:szCs w:val="22"/>
        </w:rPr>
        <w:t xml:space="preserve"> </w:t>
      </w:r>
      <w:r w:rsidRPr="001F22BA" w:rsidR="00524BB2">
        <w:rPr>
          <w:rFonts w:asciiTheme="majorHAnsi" w:hAnsiTheme="majorHAnsi" w:cstheme="majorHAnsi"/>
          <w:szCs w:val="22"/>
        </w:rPr>
        <w:t xml:space="preserve">har </w:t>
      </w:r>
      <w:r w:rsidRPr="001F22BA" w:rsidR="00F85021">
        <w:rPr>
          <w:rFonts w:asciiTheme="majorHAnsi" w:hAnsiTheme="majorHAnsi" w:cstheme="majorHAnsi"/>
          <w:szCs w:val="22"/>
        </w:rPr>
        <w:t xml:space="preserve">møteplikt i styret og representantskapet, med </w:t>
      </w:r>
      <w:r w:rsidRPr="001F22BA">
        <w:rPr>
          <w:rFonts w:asciiTheme="majorHAnsi" w:hAnsiTheme="majorHAnsi" w:cstheme="majorHAnsi"/>
          <w:szCs w:val="22"/>
        </w:rPr>
        <w:t xml:space="preserve">rett til permisjon for å </w:t>
      </w:r>
      <w:r w:rsidRPr="001F22BA" w:rsidR="00F85021">
        <w:rPr>
          <w:rFonts w:asciiTheme="majorHAnsi" w:hAnsiTheme="majorHAnsi" w:cstheme="majorHAnsi"/>
          <w:szCs w:val="22"/>
        </w:rPr>
        <w:t>delta.</w:t>
      </w:r>
      <w:r w:rsidRPr="001F22BA" w:rsidR="0075708B">
        <w:rPr>
          <w:rFonts w:asciiTheme="majorHAnsi" w:hAnsiTheme="majorHAnsi" w:cstheme="majorHAnsi"/>
          <w:szCs w:val="22"/>
        </w:rPr>
        <w:t xml:space="preserve"> For å få til et handlekraftig styre er det nødvendig at oppsatt møteplan følges og at tidsplaner holdes. </w:t>
      </w:r>
      <w:r w:rsidRPr="001F22BA" w:rsidR="00D24FB4">
        <w:rPr>
          <w:rFonts w:asciiTheme="majorHAnsi" w:hAnsiTheme="majorHAnsi" w:cstheme="majorHAnsi"/>
          <w:szCs w:val="22"/>
        </w:rPr>
        <w:t xml:space="preserve">Innkalling </w:t>
      </w:r>
      <w:r w:rsidRPr="001F22BA" w:rsidR="009F324F">
        <w:rPr>
          <w:rFonts w:asciiTheme="majorHAnsi" w:hAnsiTheme="majorHAnsi" w:cstheme="majorHAnsi"/>
          <w:szCs w:val="22"/>
        </w:rPr>
        <w:t>s</w:t>
      </w:r>
      <w:r w:rsidRPr="001F22BA">
        <w:rPr>
          <w:rFonts w:asciiTheme="majorHAnsi" w:hAnsiTheme="majorHAnsi" w:cstheme="majorHAnsi"/>
          <w:szCs w:val="22"/>
        </w:rPr>
        <w:t>kal send</w:t>
      </w:r>
      <w:r w:rsidRPr="001F22BA" w:rsidR="00EB166B">
        <w:rPr>
          <w:rFonts w:asciiTheme="majorHAnsi" w:hAnsiTheme="majorHAnsi" w:cstheme="majorHAnsi"/>
          <w:szCs w:val="22"/>
        </w:rPr>
        <w:t xml:space="preserve">es </w:t>
      </w:r>
      <w:r w:rsidRPr="001F22BA" w:rsidR="00D24FB4">
        <w:rPr>
          <w:rFonts w:asciiTheme="majorHAnsi" w:hAnsiTheme="majorHAnsi" w:cstheme="majorHAnsi"/>
          <w:szCs w:val="22"/>
        </w:rPr>
        <w:t>ut minst en uke før styremøtet</w:t>
      </w:r>
      <w:r w:rsidRPr="001F22BA" w:rsidR="0093149C">
        <w:rPr>
          <w:rFonts w:asciiTheme="majorHAnsi" w:hAnsiTheme="majorHAnsi" w:cstheme="majorHAnsi"/>
          <w:szCs w:val="22"/>
        </w:rPr>
        <w:t xml:space="preserve"> og sakspapir l</w:t>
      </w:r>
      <w:r w:rsidRPr="001F22BA" w:rsidR="00EB166B">
        <w:rPr>
          <w:rFonts w:asciiTheme="majorHAnsi" w:hAnsiTheme="majorHAnsi" w:cstheme="majorHAnsi"/>
          <w:szCs w:val="22"/>
        </w:rPr>
        <w:t xml:space="preserve">egges </w:t>
      </w:r>
      <w:r w:rsidRPr="001F22BA" w:rsidR="0093149C">
        <w:rPr>
          <w:rFonts w:asciiTheme="majorHAnsi" w:hAnsiTheme="majorHAnsi" w:cstheme="majorHAnsi"/>
          <w:szCs w:val="22"/>
        </w:rPr>
        <w:t>på Styrets Teamskanal.</w:t>
      </w:r>
    </w:p>
    <w:p w:rsidRPr="001F22BA" w:rsidR="0075708B" w:rsidP="00D343D5" w:rsidRDefault="0075708B" w14:paraId="066A45E0" w14:textId="77777777">
      <w:pPr>
        <w:rPr>
          <w:rFonts w:asciiTheme="majorHAnsi" w:hAnsiTheme="majorHAnsi" w:cstheme="majorHAnsi"/>
          <w:szCs w:val="22"/>
        </w:rPr>
      </w:pPr>
    </w:p>
    <w:p w:rsidRPr="001F22BA" w:rsidR="00DF344B" w:rsidP="00D343D5" w:rsidRDefault="00DC644B" w14:paraId="2C038CD2" w14:textId="77777777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Møteplan </w:t>
      </w:r>
      <w:r w:rsidRPr="001F22BA" w:rsidR="005A23E3">
        <w:rPr>
          <w:rFonts w:asciiTheme="majorHAnsi" w:hAnsiTheme="majorHAnsi" w:cstheme="majorHAnsi"/>
          <w:szCs w:val="22"/>
        </w:rPr>
        <w:t>vedtas på årsmøte</w:t>
      </w:r>
      <w:r w:rsidRPr="001F22BA" w:rsidR="00C7756B">
        <w:rPr>
          <w:rFonts w:asciiTheme="majorHAnsi" w:hAnsiTheme="majorHAnsi" w:cstheme="majorHAnsi"/>
          <w:szCs w:val="22"/>
        </w:rPr>
        <w:t>, som en del av «Møte- og aktivitetsplanen» i avdeling</w:t>
      </w:r>
      <w:r w:rsidRPr="001F22BA" w:rsidR="00BD5139">
        <w:rPr>
          <w:rFonts w:asciiTheme="majorHAnsi" w:hAnsiTheme="majorHAnsi" w:cstheme="majorHAnsi"/>
          <w:szCs w:val="22"/>
        </w:rPr>
        <w:t xml:space="preserve">en. </w:t>
      </w:r>
      <w:r w:rsidRPr="001F22BA" w:rsidR="0075708B">
        <w:rPr>
          <w:rFonts w:asciiTheme="majorHAnsi" w:hAnsiTheme="majorHAnsi" w:cstheme="majorHAnsi"/>
          <w:szCs w:val="22"/>
        </w:rPr>
        <w:t xml:space="preserve"> Å delta i styret vil medføre arbeid og møtevirksomhet også utenom ordinær arbeidstid.</w:t>
      </w:r>
      <w:r w:rsidRPr="001F22BA" w:rsidR="005610C5">
        <w:rPr>
          <w:rFonts w:asciiTheme="majorHAnsi" w:hAnsiTheme="majorHAnsi" w:cstheme="majorHAnsi"/>
          <w:szCs w:val="22"/>
        </w:rPr>
        <w:t xml:space="preserve"> </w:t>
      </w:r>
    </w:p>
    <w:p w:rsidRPr="001F22BA" w:rsidR="00757C6E" w:rsidP="00D343D5" w:rsidRDefault="00757C6E" w14:paraId="59757CF5" w14:textId="77777777">
      <w:pPr>
        <w:rPr>
          <w:rFonts w:asciiTheme="majorHAnsi" w:hAnsiTheme="majorHAnsi" w:cstheme="majorHAnsi"/>
          <w:szCs w:val="22"/>
        </w:rPr>
      </w:pPr>
    </w:p>
    <w:p w:rsidRPr="001F22BA" w:rsidR="008031E9" w:rsidP="00D343D5" w:rsidRDefault="00757C6E" w14:paraId="48D4B613" w14:textId="260E585A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F</w:t>
      </w:r>
      <w:r w:rsidRPr="001F22BA" w:rsidR="008031E9">
        <w:rPr>
          <w:rFonts w:asciiTheme="majorHAnsi" w:hAnsiTheme="majorHAnsi" w:cstheme="majorHAnsi"/>
          <w:szCs w:val="22"/>
        </w:rPr>
        <w:t xml:space="preserve">ravær meldes til leder. Varamedlemmer er nummerert fra 1. til 3. og deltar fast på styremøtene. Vara får stemmerett ved fravær av faste styremedlemmer. </w:t>
      </w:r>
      <w:r w:rsidR="00472DF1">
        <w:rPr>
          <w:rFonts w:asciiTheme="majorHAnsi" w:hAnsiTheme="majorHAnsi" w:cstheme="majorHAnsi"/>
          <w:szCs w:val="22"/>
        </w:rPr>
        <w:t>Avdelingssekretær har personlig vara som møter ved fr</w:t>
      </w:r>
      <w:r w:rsidR="00D16824">
        <w:rPr>
          <w:rFonts w:asciiTheme="majorHAnsi" w:hAnsiTheme="majorHAnsi" w:cstheme="majorHAnsi"/>
          <w:szCs w:val="22"/>
        </w:rPr>
        <w:t>avær.</w:t>
      </w:r>
    </w:p>
    <w:p w:rsidRPr="001F22BA" w:rsidR="00DF344B" w:rsidP="00D343D5" w:rsidRDefault="00DF344B" w14:paraId="2FCFD5E9" w14:textId="77777777">
      <w:pPr>
        <w:rPr>
          <w:rFonts w:asciiTheme="majorHAnsi" w:hAnsiTheme="majorHAnsi" w:cstheme="majorHAnsi"/>
          <w:szCs w:val="22"/>
        </w:rPr>
      </w:pPr>
    </w:p>
    <w:p w:rsidRPr="001F22BA" w:rsidR="00D13FC6" w:rsidP="006D1CE9" w:rsidRDefault="00D309D8" w14:paraId="2F039F0F" w14:textId="0C466EDD"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S</w:t>
      </w:r>
      <w:r w:rsidRPr="001F22BA" w:rsidR="005610C5">
        <w:rPr>
          <w:rFonts w:asciiTheme="majorHAnsi" w:hAnsiTheme="majorHAnsi" w:cstheme="majorHAnsi"/>
          <w:szCs w:val="22"/>
        </w:rPr>
        <w:t>tyremedlemmer</w:t>
      </w:r>
      <w:r>
        <w:rPr>
          <w:rFonts w:asciiTheme="majorHAnsi" w:hAnsiTheme="majorHAnsi" w:cstheme="majorHAnsi"/>
          <w:szCs w:val="22"/>
        </w:rPr>
        <w:t>/ varamed</w:t>
      </w:r>
      <w:r w:rsidR="00BA0BFC">
        <w:rPr>
          <w:rFonts w:asciiTheme="majorHAnsi" w:hAnsiTheme="majorHAnsi" w:cstheme="majorHAnsi"/>
          <w:szCs w:val="22"/>
        </w:rPr>
        <w:t>lemmer</w:t>
      </w:r>
      <w:r w:rsidRPr="001F22BA" w:rsidR="00D56918">
        <w:rPr>
          <w:rFonts w:asciiTheme="majorHAnsi" w:hAnsiTheme="majorHAnsi" w:cstheme="majorHAnsi"/>
          <w:szCs w:val="22"/>
        </w:rPr>
        <w:t xml:space="preserve"> blir valgt inn med spesifikke</w:t>
      </w:r>
      <w:r w:rsidRPr="001F22BA" w:rsidR="001B53EC">
        <w:rPr>
          <w:rFonts w:asciiTheme="majorHAnsi" w:hAnsiTheme="majorHAnsi" w:cstheme="majorHAnsi"/>
          <w:szCs w:val="22"/>
        </w:rPr>
        <w:t xml:space="preserve"> roller som: </w:t>
      </w:r>
    </w:p>
    <w:p w:rsidRPr="001F22BA" w:rsidR="00C33D80" w:rsidP="006D1CE9" w:rsidRDefault="00C33D80" w14:paraId="17C90087" w14:textId="77777777">
      <w:pPr>
        <w:rPr>
          <w:rFonts w:asciiTheme="majorHAnsi" w:hAnsiTheme="majorHAnsi" w:cstheme="majorHAnsi"/>
          <w:szCs w:val="22"/>
        </w:rPr>
      </w:pPr>
    </w:p>
    <w:p w:rsidRPr="001F22BA" w:rsidR="00303AA8" w:rsidP="00D13FC6" w:rsidRDefault="00303AA8" w14:paraId="556E7633" w14:textId="5B4DD215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Styremedlem med HMS funk</w:t>
      </w:r>
      <w:r w:rsidRPr="001F22BA" w:rsidR="00A8551E">
        <w:rPr>
          <w:rFonts w:asciiTheme="majorHAnsi" w:hAnsiTheme="majorHAnsi" w:cstheme="majorHAnsi"/>
          <w:szCs w:val="22"/>
        </w:rPr>
        <w:t>sjon</w:t>
      </w:r>
    </w:p>
    <w:p w:rsidRPr="001F22BA" w:rsidR="00D13FC6" w:rsidP="00D13FC6" w:rsidRDefault="00C57680" w14:paraId="092B6FAB" w14:textId="7D7A3C76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Styremedlem med </w:t>
      </w:r>
      <w:r w:rsidRPr="001F22BA" w:rsidR="00804979">
        <w:rPr>
          <w:rFonts w:asciiTheme="majorHAnsi" w:hAnsiTheme="majorHAnsi" w:cstheme="majorHAnsi"/>
          <w:szCs w:val="22"/>
        </w:rPr>
        <w:t>kassererfunksjon</w:t>
      </w:r>
    </w:p>
    <w:p w:rsidRPr="001F22BA" w:rsidR="00D13FC6" w:rsidP="00D13FC6" w:rsidRDefault="00804979" w14:paraId="788BA0EB" w14:textId="2A2D3D2A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styremedlem med </w:t>
      </w:r>
      <w:r w:rsidRPr="001F22BA" w:rsidR="001B53EC">
        <w:rPr>
          <w:rFonts w:asciiTheme="majorHAnsi" w:hAnsiTheme="majorHAnsi" w:cstheme="majorHAnsi"/>
          <w:szCs w:val="22"/>
        </w:rPr>
        <w:t xml:space="preserve">kvinnepolitisk </w:t>
      </w:r>
      <w:r w:rsidRPr="001F22BA">
        <w:rPr>
          <w:rFonts w:asciiTheme="majorHAnsi" w:hAnsiTheme="majorHAnsi" w:cstheme="majorHAnsi"/>
          <w:szCs w:val="22"/>
        </w:rPr>
        <w:t>funksjon</w:t>
      </w:r>
    </w:p>
    <w:p w:rsidRPr="001F22BA" w:rsidR="009B28AE" w:rsidP="00D13FC6" w:rsidRDefault="00804979" w14:paraId="0C9F396E" w14:textId="458E8E85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styremedlem med </w:t>
      </w:r>
      <w:r w:rsidRPr="001F22BA" w:rsidR="001B53EC">
        <w:rPr>
          <w:rFonts w:asciiTheme="majorHAnsi" w:hAnsiTheme="majorHAnsi" w:cstheme="majorHAnsi"/>
          <w:szCs w:val="22"/>
        </w:rPr>
        <w:t>internasjonal</w:t>
      </w:r>
      <w:r w:rsidRPr="001F22BA">
        <w:rPr>
          <w:rFonts w:asciiTheme="majorHAnsi" w:hAnsiTheme="majorHAnsi" w:cstheme="majorHAnsi"/>
          <w:szCs w:val="22"/>
        </w:rPr>
        <w:t xml:space="preserve"> funksjon</w:t>
      </w:r>
    </w:p>
    <w:p w:rsidRPr="001F22BA" w:rsidR="009B28AE" w:rsidP="00D13FC6" w:rsidRDefault="00804979" w14:paraId="5197DF32" w14:textId="0119E401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styremedlem med </w:t>
      </w:r>
      <w:r w:rsidRPr="001F22BA" w:rsidR="001B53EC">
        <w:rPr>
          <w:rFonts w:asciiTheme="majorHAnsi" w:hAnsiTheme="majorHAnsi" w:cstheme="majorHAnsi"/>
          <w:szCs w:val="22"/>
        </w:rPr>
        <w:t>senior</w:t>
      </w:r>
      <w:r w:rsidRPr="001F22BA" w:rsidR="00B04263">
        <w:rPr>
          <w:rFonts w:asciiTheme="majorHAnsi" w:hAnsiTheme="majorHAnsi" w:cstheme="majorHAnsi"/>
          <w:szCs w:val="22"/>
        </w:rPr>
        <w:t xml:space="preserve">politisk </w:t>
      </w:r>
      <w:r w:rsidRPr="001F22BA">
        <w:rPr>
          <w:rFonts w:asciiTheme="majorHAnsi" w:hAnsiTheme="majorHAnsi" w:cstheme="majorHAnsi"/>
          <w:szCs w:val="22"/>
        </w:rPr>
        <w:t xml:space="preserve">funksjon </w:t>
      </w:r>
    </w:p>
    <w:p w:rsidRPr="001F22BA" w:rsidR="00847293" w:rsidP="00B223EA" w:rsidRDefault="00A820CC" w14:paraId="693BCF7C" w14:textId="77777777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tre </w:t>
      </w:r>
      <w:r w:rsidRPr="001F22BA" w:rsidR="00023E88">
        <w:rPr>
          <w:rFonts w:asciiTheme="majorHAnsi" w:hAnsiTheme="majorHAnsi" w:cstheme="majorHAnsi"/>
          <w:szCs w:val="22"/>
        </w:rPr>
        <w:t xml:space="preserve">styremedlemmer med </w:t>
      </w:r>
      <w:r w:rsidRPr="001F22BA">
        <w:rPr>
          <w:rFonts w:asciiTheme="majorHAnsi" w:hAnsiTheme="majorHAnsi" w:cstheme="majorHAnsi"/>
          <w:szCs w:val="22"/>
        </w:rPr>
        <w:t>profesjonsfaglig</w:t>
      </w:r>
      <w:r w:rsidRPr="001F22BA" w:rsidR="001A1E97">
        <w:rPr>
          <w:rFonts w:asciiTheme="majorHAnsi" w:hAnsiTheme="majorHAnsi" w:cstheme="majorHAnsi"/>
          <w:szCs w:val="22"/>
        </w:rPr>
        <w:t xml:space="preserve"> </w:t>
      </w:r>
      <w:r w:rsidRPr="001F22BA" w:rsidR="00023E88">
        <w:rPr>
          <w:rFonts w:asciiTheme="majorHAnsi" w:hAnsiTheme="majorHAnsi" w:cstheme="majorHAnsi"/>
          <w:szCs w:val="22"/>
        </w:rPr>
        <w:t>ansvar</w:t>
      </w:r>
    </w:p>
    <w:p w:rsidRPr="001F22BA" w:rsidR="006D1CE9" w:rsidP="00D620A3" w:rsidRDefault="00847293" w14:paraId="13837045" w14:textId="1A22CB6B">
      <w:pPr>
        <w:pStyle w:val="Listeavsnitt"/>
        <w:numPr>
          <w:ilvl w:val="0"/>
          <w:numId w:val="2"/>
        </w:numPr>
        <w:rPr>
          <w:rFonts w:asciiTheme="majorHAnsi" w:hAnsiTheme="majorHAnsi" w:cstheme="majorHAnsi"/>
          <w:szCs w:val="22"/>
          <w:u w:val="single"/>
        </w:rPr>
      </w:pPr>
      <w:r w:rsidRPr="001F22BA">
        <w:rPr>
          <w:rFonts w:asciiTheme="majorHAnsi" w:hAnsiTheme="majorHAnsi" w:cstheme="majorHAnsi"/>
          <w:szCs w:val="22"/>
        </w:rPr>
        <w:t xml:space="preserve">styremedlem med </w:t>
      </w:r>
      <w:r w:rsidRPr="001F22BA" w:rsidR="00A65384">
        <w:rPr>
          <w:rFonts w:asciiTheme="majorHAnsi" w:hAnsiTheme="majorHAnsi" w:cstheme="majorHAnsi"/>
          <w:szCs w:val="22"/>
        </w:rPr>
        <w:t>landsstyrerepresenta</w:t>
      </w:r>
      <w:r w:rsidRPr="001F22BA" w:rsidR="006D1CE9">
        <w:rPr>
          <w:rFonts w:asciiTheme="majorHAnsi" w:hAnsiTheme="majorHAnsi" w:cstheme="majorHAnsi"/>
          <w:szCs w:val="22"/>
        </w:rPr>
        <w:t>sjon</w:t>
      </w:r>
    </w:p>
    <w:p w:rsidRPr="001F22BA" w:rsidR="006D1CE9" w:rsidP="006D1CE9" w:rsidRDefault="006D1CE9" w14:paraId="2FE6DD98" w14:textId="77777777">
      <w:pPr>
        <w:rPr>
          <w:rFonts w:asciiTheme="majorHAnsi" w:hAnsiTheme="majorHAnsi" w:cstheme="majorHAnsi"/>
          <w:szCs w:val="22"/>
        </w:rPr>
      </w:pPr>
    </w:p>
    <w:p w:rsidRPr="001F22BA" w:rsidR="0075708B" w:rsidP="006D1CE9" w:rsidRDefault="0075708B" w14:paraId="3D0ECD7F" w14:textId="3105359F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Arbeidsoppgaver styremedlemmer</w:t>
      </w:r>
    </w:p>
    <w:p w:rsidRPr="001F22BA" w:rsidR="0075708B" w:rsidP="001372A2" w:rsidRDefault="00992547" w14:paraId="7BEE67C9" w14:textId="65D45E9F">
      <w:pPr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Skal jobbe</w:t>
      </w:r>
      <w:r w:rsidRPr="001F22BA" w:rsidR="0075708B">
        <w:rPr>
          <w:rFonts w:asciiTheme="majorHAnsi" w:hAnsiTheme="majorHAnsi" w:cstheme="majorHAnsi"/>
          <w:szCs w:val="22"/>
        </w:rPr>
        <w:t xml:space="preserve"> i forhold til avdelingens hovedarbeidsoppgaver</w:t>
      </w:r>
    </w:p>
    <w:p w:rsidRPr="00DB453A" w:rsidR="0075708B" w:rsidP="001372A2" w:rsidRDefault="0075708B" w14:paraId="04108462" w14:textId="26CCAE49">
      <w:pPr>
        <w:numPr>
          <w:ilvl w:val="0"/>
          <w:numId w:val="1"/>
        </w:numPr>
        <w:rPr>
          <w:rFonts w:asciiTheme="majorHAnsi" w:hAnsiTheme="majorHAnsi" w:cstheme="majorHAnsi"/>
          <w:szCs w:val="22"/>
          <w:lang w:val="nn-NO"/>
        </w:rPr>
      </w:pPr>
      <w:r w:rsidRPr="00DB453A">
        <w:rPr>
          <w:rFonts w:asciiTheme="majorHAnsi" w:hAnsiTheme="majorHAnsi" w:cstheme="majorHAnsi"/>
          <w:szCs w:val="22"/>
          <w:lang w:val="nn-NO"/>
        </w:rPr>
        <w:t xml:space="preserve">Delta på </w:t>
      </w:r>
      <w:r w:rsidRPr="00DB453A" w:rsidR="001F22BA">
        <w:rPr>
          <w:rFonts w:asciiTheme="majorHAnsi" w:hAnsiTheme="majorHAnsi" w:cstheme="majorHAnsi"/>
          <w:szCs w:val="22"/>
          <w:lang w:val="nn-NO"/>
        </w:rPr>
        <w:t>styremøter, representantskapsmøter</w:t>
      </w:r>
      <w:r w:rsidRPr="00DB453A" w:rsidR="00591E72">
        <w:rPr>
          <w:rFonts w:asciiTheme="majorHAnsi" w:hAnsiTheme="majorHAnsi" w:cstheme="majorHAnsi"/>
          <w:szCs w:val="22"/>
          <w:lang w:val="nn-NO"/>
        </w:rPr>
        <w:t xml:space="preserve"> og årsmøte</w:t>
      </w:r>
    </w:p>
    <w:p w:rsidRPr="001F22BA" w:rsidR="0075708B" w:rsidP="001372A2" w:rsidRDefault="0075708B" w14:paraId="08B3488B" w14:textId="1BBE2D2D">
      <w:pPr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Møte forberedt til styremøtene</w:t>
      </w:r>
      <w:r w:rsidR="001F22BA">
        <w:rPr>
          <w:rFonts w:asciiTheme="majorHAnsi" w:hAnsiTheme="majorHAnsi" w:cstheme="majorHAnsi"/>
          <w:szCs w:val="22"/>
        </w:rPr>
        <w:t xml:space="preserve">, </w:t>
      </w:r>
      <w:r w:rsidRPr="001F22BA">
        <w:rPr>
          <w:rFonts w:asciiTheme="majorHAnsi" w:hAnsiTheme="majorHAnsi" w:cstheme="majorHAnsi"/>
          <w:szCs w:val="22"/>
        </w:rPr>
        <w:t xml:space="preserve">representantskapsmøtene </w:t>
      </w:r>
      <w:r w:rsidR="001F22BA">
        <w:rPr>
          <w:rFonts w:asciiTheme="majorHAnsi" w:hAnsiTheme="majorHAnsi" w:cstheme="majorHAnsi"/>
          <w:szCs w:val="22"/>
        </w:rPr>
        <w:t>og årsmøte</w:t>
      </w:r>
    </w:p>
    <w:p w:rsidRPr="001F22BA" w:rsidR="000673DB" w:rsidP="001372A2" w:rsidRDefault="00772ABC" w14:paraId="42A46E6E" w14:textId="4BB998BB">
      <w:pPr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M</w:t>
      </w:r>
      <w:r w:rsidRPr="001F22BA" w:rsidR="000673DB">
        <w:rPr>
          <w:rFonts w:asciiTheme="majorHAnsi" w:hAnsiTheme="majorHAnsi" w:cstheme="majorHAnsi"/>
          <w:szCs w:val="22"/>
        </w:rPr>
        <w:t>øteledelse</w:t>
      </w:r>
      <w:r w:rsidRPr="001F22BA">
        <w:rPr>
          <w:rFonts w:asciiTheme="majorHAnsi" w:hAnsiTheme="majorHAnsi" w:cstheme="majorHAnsi"/>
          <w:szCs w:val="22"/>
        </w:rPr>
        <w:t xml:space="preserve"> på </w:t>
      </w:r>
      <w:r w:rsidR="0089378F">
        <w:rPr>
          <w:rFonts w:asciiTheme="majorHAnsi" w:hAnsiTheme="majorHAnsi" w:cstheme="majorHAnsi"/>
          <w:szCs w:val="22"/>
        </w:rPr>
        <w:t xml:space="preserve">styremøte, </w:t>
      </w:r>
      <w:r w:rsidRPr="001F22BA">
        <w:rPr>
          <w:rFonts w:asciiTheme="majorHAnsi" w:hAnsiTheme="majorHAnsi" w:cstheme="majorHAnsi"/>
          <w:szCs w:val="22"/>
        </w:rPr>
        <w:t>representantskap/årsmøte</w:t>
      </w:r>
    </w:p>
    <w:p w:rsidRPr="001F22BA" w:rsidR="00E429D3" w:rsidP="00E429D3" w:rsidRDefault="0075708B" w14:paraId="775E041C" w14:textId="77777777">
      <w:pPr>
        <w:numPr>
          <w:ilvl w:val="0"/>
          <w:numId w:val="1"/>
        </w:num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>Ta på seg ansvar for ulike oppgaver til neste</w:t>
      </w:r>
      <w:r w:rsidRPr="001F22BA" w:rsidR="00E137A6">
        <w:rPr>
          <w:rFonts w:asciiTheme="majorHAnsi" w:hAnsiTheme="majorHAnsi" w:cstheme="majorHAnsi"/>
          <w:szCs w:val="22"/>
        </w:rPr>
        <w:t xml:space="preserve"> styremøte, jamfør handlingsprogram</w:t>
      </w:r>
      <w:r w:rsidRPr="001F22BA">
        <w:rPr>
          <w:rFonts w:asciiTheme="majorHAnsi" w:hAnsiTheme="majorHAnsi" w:cstheme="majorHAnsi"/>
          <w:szCs w:val="22"/>
        </w:rPr>
        <w:t xml:space="preserve"> for perioden</w:t>
      </w:r>
    </w:p>
    <w:p w:rsidRPr="001F22BA" w:rsidR="00E429D3" w:rsidP="00E429D3" w:rsidRDefault="00E429D3" w14:paraId="1D1B10B9" w14:textId="77777777">
      <w:pPr>
        <w:ind w:left="720"/>
        <w:rPr>
          <w:rFonts w:asciiTheme="majorHAnsi" w:hAnsiTheme="majorHAnsi" w:cstheme="majorHAnsi"/>
          <w:szCs w:val="22"/>
        </w:rPr>
      </w:pPr>
    </w:p>
    <w:p w:rsidRPr="001F22BA" w:rsidR="000C1A05" w:rsidP="00E429D3" w:rsidRDefault="00795ADF" w14:paraId="359036CF" w14:textId="00107F29">
      <w:pPr>
        <w:rPr>
          <w:rFonts w:asciiTheme="majorHAnsi" w:hAnsiTheme="majorHAnsi" w:cstheme="majorHAnsi"/>
          <w:szCs w:val="22"/>
        </w:rPr>
      </w:pPr>
      <w:r w:rsidRPr="001F22BA">
        <w:rPr>
          <w:rFonts w:asciiTheme="majorHAnsi" w:hAnsiTheme="majorHAnsi" w:cstheme="majorHAnsi"/>
          <w:szCs w:val="22"/>
        </w:rPr>
        <w:t xml:space="preserve">For </w:t>
      </w:r>
      <w:r w:rsidRPr="001F22BA" w:rsidR="00242695">
        <w:rPr>
          <w:rFonts w:asciiTheme="majorHAnsi" w:hAnsiTheme="majorHAnsi" w:cstheme="majorHAnsi"/>
          <w:szCs w:val="22"/>
        </w:rPr>
        <w:t>s</w:t>
      </w:r>
      <w:r w:rsidRPr="001F22BA" w:rsidR="000C1A05">
        <w:rPr>
          <w:rFonts w:asciiTheme="majorHAnsi" w:hAnsiTheme="majorHAnsi" w:cstheme="majorHAnsi"/>
          <w:szCs w:val="22"/>
        </w:rPr>
        <w:t>tyremedlemmer med spesifikke</w:t>
      </w:r>
      <w:r w:rsidRPr="001F22BA" w:rsidR="008B45A6">
        <w:rPr>
          <w:rFonts w:asciiTheme="majorHAnsi" w:hAnsiTheme="majorHAnsi" w:cstheme="majorHAnsi"/>
          <w:szCs w:val="22"/>
        </w:rPr>
        <w:t xml:space="preserve"> roller </w:t>
      </w:r>
      <w:r w:rsidRPr="001F22BA">
        <w:rPr>
          <w:rFonts w:asciiTheme="majorHAnsi" w:hAnsiTheme="majorHAnsi" w:cstheme="majorHAnsi"/>
          <w:szCs w:val="22"/>
        </w:rPr>
        <w:t>innebærer dette</w:t>
      </w:r>
      <w:r w:rsidRPr="001F22BA" w:rsidR="00F029DD">
        <w:rPr>
          <w:rFonts w:asciiTheme="majorHAnsi" w:hAnsiTheme="majorHAnsi" w:cstheme="majorHAnsi"/>
          <w:szCs w:val="22"/>
        </w:rPr>
        <w:t>;</w:t>
      </w:r>
    </w:p>
    <w:p w:rsidRPr="001F22BA" w:rsidR="00B74927" w:rsidP="00B74927" w:rsidRDefault="00B74927" w14:paraId="48C5CD1B" w14:textId="77777777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1F22B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Sette seg inn i FO sin politikk på sitt område</w:t>
      </w:r>
    </w:p>
    <w:p w:rsidRPr="001F22BA" w:rsidR="00B74927" w:rsidP="0020152A" w:rsidRDefault="00B74927" w14:paraId="26263763" w14:textId="6B0284A0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1F22B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Holde </w:t>
      </w:r>
      <w:r w:rsidRPr="001F22BA">
        <w:rPr>
          <w:rFonts w:asciiTheme="majorHAnsi" w:hAnsiTheme="majorHAnsi" w:cstheme="majorHAnsi"/>
          <w:bCs/>
          <w:sz w:val="22"/>
          <w:szCs w:val="22"/>
        </w:rPr>
        <w:t>jevn kontakt</w:t>
      </w:r>
      <w:r w:rsidRPr="001F22BA" w:rsidR="00E429D3">
        <w:rPr>
          <w:rFonts w:asciiTheme="majorHAnsi" w:hAnsiTheme="majorHAnsi" w:cstheme="majorHAnsi"/>
          <w:bCs/>
          <w:sz w:val="22"/>
          <w:szCs w:val="22"/>
        </w:rPr>
        <w:t xml:space="preserve"> med utvalget som har et særskilt ansvar for å </w:t>
      </w:r>
      <w:r w:rsidRPr="001F22BA" w:rsidR="0089378F">
        <w:rPr>
          <w:rFonts w:asciiTheme="majorHAnsi" w:hAnsiTheme="majorHAnsi" w:cstheme="majorHAnsi"/>
          <w:bCs/>
          <w:sz w:val="22"/>
          <w:szCs w:val="22"/>
        </w:rPr>
        <w:t>være pådriver</w:t>
      </w:r>
      <w:r w:rsidRPr="001F22BA" w:rsidR="00E429D3">
        <w:rPr>
          <w:rFonts w:asciiTheme="majorHAnsi" w:hAnsiTheme="majorHAnsi" w:cstheme="majorHAnsi"/>
          <w:bCs/>
          <w:sz w:val="22"/>
          <w:szCs w:val="22"/>
        </w:rPr>
        <w:t xml:space="preserve"> innenfor dette område</w:t>
      </w:r>
      <w:r w:rsidRPr="001F22BA" w:rsidR="0020152A">
        <w:rPr>
          <w:rFonts w:asciiTheme="majorHAnsi" w:hAnsiTheme="majorHAnsi" w:cstheme="majorHAnsi"/>
          <w:bCs/>
          <w:sz w:val="22"/>
          <w:szCs w:val="22"/>
        </w:rPr>
        <w:t xml:space="preserve"> og formidle behov for bistand til avdelingskontoret</w:t>
      </w:r>
    </w:p>
    <w:p w:rsidRPr="001F22BA" w:rsidR="00B74927" w:rsidP="00493ECE" w:rsidRDefault="00B74927" w14:paraId="703057FF" w14:textId="7D07C496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1F22B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Bringe aktuelle saker, tema inn for styret til orientering eller ytterligere behandling</w:t>
      </w:r>
    </w:p>
    <w:p w:rsidRPr="001F22BA" w:rsidR="00E429D3" w:rsidP="00E429D3" w:rsidRDefault="00E429D3" w14:paraId="750A1026" w14:textId="77777777">
      <w:pPr>
        <w:rPr>
          <w:rFonts w:asciiTheme="majorHAnsi" w:hAnsiTheme="majorHAnsi" w:cstheme="majorHAnsi"/>
          <w:szCs w:val="22"/>
        </w:rPr>
      </w:pPr>
    </w:p>
    <w:p w:rsidRPr="0091390E" w:rsidR="00D22018" w:rsidRDefault="00D22018" w14:paraId="73DB4339" w14:textId="77777777">
      <w:pPr>
        <w:rPr>
          <w:rFonts w:asciiTheme="majorHAnsi" w:hAnsiTheme="majorHAnsi" w:cstheme="majorHAnsi"/>
          <w:color w:val="C45911"/>
          <w:szCs w:val="22"/>
        </w:rPr>
      </w:pPr>
    </w:p>
    <w:sectPr w:rsidRPr="0091390E" w:rsidR="00D22018" w:rsidSect="003A51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EE5"/>
    <w:multiLevelType w:val="hybridMultilevel"/>
    <w:tmpl w:val="15EA0E8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B027E4"/>
    <w:multiLevelType w:val="hybridMultilevel"/>
    <w:tmpl w:val="394464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9E4B1F"/>
    <w:multiLevelType w:val="hybridMultilevel"/>
    <w:tmpl w:val="745AFEA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0928604">
    <w:abstractNumId w:val="2"/>
  </w:num>
  <w:num w:numId="2" w16cid:durableId="970331310">
    <w:abstractNumId w:val="0"/>
  </w:num>
  <w:num w:numId="3" w16cid:durableId="3593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8B"/>
    <w:rsid w:val="000062D4"/>
    <w:rsid w:val="00023E88"/>
    <w:rsid w:val="000309E4"/>
    <w:rsid w:val="000427A6"/>
    <w:rsid w:val="0005794C"/>
    <w:rsid w:val="00066B3D"/>
    <w:rsid w:val="000673DB"/>
    <w:rsid w:val="000832EB"/>
    <w:rsid w:val="000C1A05"/>
    <w:rsid w:val="000D3DC6"/>
    <w:rsid w:val="001131BB"/>
    <w:rsid w:val="00113839"/>
    <w:rsid w:val="001372A2"/>
    <w:rsid w:val="00173097"/>
    <w:rsid w:val="001853D4"/>
    <w:rsid w:val="00195EE2"/>
    <w:rsid w:val="001A1E97"/>
    <w:rsid w:val="001B4A9F"/>
    <w:rsid w:val="001B53EC"/>
    <w:rsid w:val="001D7516"/>
    <w:rsid w:val="001E1F0E"/>
    <w:rsid w:val="001F22BA"/>
    <w:rsid w:val="0020152A"/>
    <w:rsid w:val="00242695"/>
    <w:rsid w:val="00253013"/>
    <w:rsid w:val="002D0352"/>
    <w:rsid w:val="002F1D34"/>
    <w:rsid w:val="00303AA8"/>
    <w:rsid w:val="00316A00"/>
    <w:rsid w:val="0032234A"/>
    <w:rsid w:val="00351BC3"/>
    <w:rsid w:val="003731E2"/>
    <w:rsid w:val="003A512A"/>
    <w:rsid w:val="003C503B"/>
    <w:rsid w:val="003F1211"/>
    <w:rsid w:val="003F244F"/>
    <w:rsid w:val="00434354"/>
    <w:rsid w:val="004353A0"/>
    <w:rsid w:val="004558D5"/>
    <w:rsid w:val="00472DF1"/>
    <w:rsid w:val="004757C6"/>
    <w:rsid w:val="00492A89"/>
    <w:rsid w:val="004B7346"/>
    <w:rsid w:val="004E053B"/>
    <w:rsid w:val="00524BB2"/>
    <w:rsid w:val="005610C5"/>
    <w:rsid w:val="00591E72"/>
    <w:rsid w:val="005A23E3"/>
    <w:rsid w:val="005D6D7A"/>
    <w:rsid w:val="005E76CE"/>
    <w:rsid w:val="006643A0"/>
    <w:rsid w:val="00685234"/>
    <w:rsid w:val="00696676"/>
    <w:rsid w:val="006D1CE9"/>
    <w:rsid w:val="0075708B"/>
    <w:rsid w:val="00757C6E"/>
    <w:rsid w:val="00761F5F"/>
    <w:rsid w:val="00772ABC"/>
    <w:rsid w:val="00783AC2"/>
    <w:rsid w:val="00795ADF"/>
    <w:rsid w:val="007D1C94"/>
    <w:rsid w:val="007D2F74"/>
    <w:rsid w:val="007F0325"/>
    <w:rsid w:val="008031E9"/>
    <w:rsid w:val="00804979"/>
    <w:rsid w:val="00811DAC"/>
    <w:rsid w:val="00831528"/>
    <w:rsid w:val="00847293"/>
    <w:rsid w:val="008548ED"/>
    <w:rsid w:val="00860E47"/>
    <w:rsid w:val="00863F7E"/>
    <w:rsid w:val="00874FDF"/>
    <w:rsid w:val="0089378F"/>
    <w:rsid w:val="008B45A6"/>
    <w:rsid w:val="008E1047"/>
    <w:rsid w:val="008E66F1"/>
    <w:rsid w:val="008F37D1"/>
    <w:rsid w:val="008F5DC3"/>
    <w:rsid w:val="00904869"/>
    <w:rsid w:val="0091390E"/>
    <w:rsid w:val="009254D5"/>
    <w:rsid w:val="0093149C"/>
    <w:rsid w:val="00966640"/>
    <w:rsid w:val="00972C80"/>
    <w:rsid w:val="00992547"/>
    <w:rsid w:val="009A51C3"/>
    <w:rsid w:val="009B28AE"/>
    <w:rsid w:val="009D138F"/>
    <w:rsid w:val="009D521A"/>
    <w:rsid w:val="009D75BE"/>
    <w:rsid w:val="009E611E"/>
    <w:rsid w:val="009F324F"/>
    <w:rsid w:val="00A25FD1"/>
    <w:rsid w:val="00A65384"/>
    <w:rsid w:val="00A820CC"/>
    <w:rsid w:val="00A8551E"/>
    <w:rsid w:val="00A93454"/>
    <w:rsid w:val="00AB061F"/>
    <w:rsid w:val="00AC5477"/>
    <w:rsid w:val="00AE5760"/>
    <w:rsid w:val="00AE74CF"/>
    <w:rsid w:val="00AF1C2D"/>
    <w:rsid w:val="00B04263"/>
    <w:rsid w:val="00B307DC"/>
    <w:rsid w:val="00B60236"/>
    <w:rsid w:val="00B74927"/>
    <w:rsid w:val="00BA0BFC"/>
    <w:rsid w:val="00BA7774"/>
    <w:rsid w:val="00BB6C8A"/>
    <w:rsid w:val="00BD5139"/>
    <w:rsid w:val="00BE5627"/>
    <w:rsid w:val="00BE6B02"/>
    <w:rsid w:val="00BF090E"/>
    <w:rsid w:val="00BF77B2"/>
    <w:rsid w:val="00C00B37"/>
    <w:rsid w:val="00C00FAD"/>
    <w:rsid w:val="00C018F7"/>
    <w:rsid w:val="00C33D80"/>
    <w:rsid w:val="00C57680"/>
    <w:rsid w:val="00C7756B"/>
    <w:rsid w:val="00C85359"/>
    <w:rsid w:val="00CE21D9"/>
    <w:rsid w:val="00CF158D"/>
    <w:rsid w:val="00D13FC6"/>
    <w:rsid w:val="00D16824"/>
    <w:rsid w:val="00D22018"/>
    <w:rsid w:val="00D24FB4"/>
    <w:rsid w:val="00D309D8"/>
    <w:rsid w:val="00D3145F"/>
    <w:rsid w:val="00D343D5"/>
    <w:rsid w:val="00D5434F"/>
    <w:rsid w:val="00D56918"/>
    <w:rsid w:val="00D6364B"/>
    <w:rsid w:val="00D64F6A"/>
    <w:rsid w:val="00DB3A0D"/>
    <w:rsid w:val="00DB453A"/>
    <w:rsid w:val="00DB5CD0"/>
    <w:rsid w:val="00DC1F3C"/>
    <w:rsid w:val="00DC562D"/>
    <w:rsid w:val="00DC644B"/>
    <w:rsid w:val="00DE2C0E"/>
    <w:rsid w:val="00DF344B"/>
    <w:rsid w:val="00E137A6"/>
    <w:rsid w:val="00E429D3"/>
    <w:rsid w:val="00E7507C"/>
    <w:rsid w:val="00EB166B"/>
    <w:rsid w:val="00EC4AC0"/>
    <w:rsid w:val="00ED6C20"/>
    <w:rsid w:val="00F029DD"/>
    <w:rsid w:val="00F10CD2"/>
    <w:rsid w:val="00F85021"/>
    <w:rsid w:val="00F876B8"/>
    <w:rsid w:val="00FA43D3"/>
    <w:rsid w:val="00FA59C2"/>
    <w:rsid w:val="00FC299E"/>
    <w:rsid w:val="04606136"/>
    <w:rsid w:val="0C8B58D4"/>
    <w:rsid w:val="14333C67"/>
    <w:rsid w:val="1523D028"/>
    <w:rsid w:val="18B51BF7"/>
    <w:rsid w:val="1BD24984"/>
    <w:rsid w:val="24B85629"/>
    <w:rsid w:val="2D004652"/>
    <w:rsid w:val="2ECD864B"/>
    <w:rsid w:val="2F5A2DC8"/>
    <w:rsid w:val="30B5A904"/>
    <w:rsid w:val="33EEAB23"/>
    <w:rsid w:val="34F57825"/>
    <w:rsid w:val="36E12922"/>
    <w:rsid w:val="3A1F8926"/>
    <w:rsid w:val="3D2FB004"/>
    <w:rsid w:val="41E56D1B"/>
    <w:rsid w:val="429CA0C5"/>
    <w:rsid w:val="46A6B155"/>
    <w:rsid w:val="4E5017BD"/>
    <w:rsid w:val="588888C0"/>
    <w:rsid w:val="5986B1C8"/>
    <w:rsid w:val="5A0FD5ED"/>
    <w:rsid w:val="6514B604"/>
    <w:rsid w:val="6596499A"/>
    <w:rsid w:val="65D9106C"/>
    <w:rsid w:val="6D664E99"/>
    <w:rsid w:val="715708DD"/>
    <w:rsid w:val="71A5AE44"/>
    <w:rsid w:val="72A147C7"/>
    <w:rsid w:val="752DBCCC"/>
    <w:rsid w:val="7930FE83"/>
    <w:rsid w:val="7F3BD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3B32"/>
  <w15:docId w15:val="{045B47F8-A1FD-4D25-BDA7-7F0BFA0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08B"/>
    <w:rPr>
      <w:rFonts w:ascii="Comic Sans MS" w:hAnsi="Comic Sans MS" w:eastAsia="Calibr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708B"/>
    <w:pPr>
      <w:keepNext/>
      <w:keepLines/>
      <w:spacing w:before="480"/>
      <w:outlineLvl w:val="0"/>
    </w:pPr>
    <w:rPr>
      <w:rFonts w:eastAsia="Times New Roman"/>
      <w:b/>
      <w:bCs/>
      <w:color w:val="0070C0"/>
      <w:sz w:val="28"/>
      <w:szCs w:val="28"/>
      <w:lang w:val="x-none" w:eastAsia="x-none"/>
    </w:rPr>
  </w:style>
  <w:style w:type="paragraph" w:styleId="Overskrift2">
    <w:name w:val="heading 2"/>
    <w:basedOn w:val="Normal"/>
    <w:next w:val="Normal"/>
    <w:link w:val="Overskrift2Tegn"/>
    <w:autoRedefine/>
    <w:qFormat/>
    <w:rsid w:val="00CE21D9"/>
    <w:pPr>
      <w:tabs>
        <w:tab w:val="left" w:pos="1530"/>
      </w:tabs>
      <w:ind w:left="360" w:hanging="360"/>
      <w:outlineLvl w:val="1"/>
    </w:pPr>
    <w:rPr>
      <w:caps/>
      <w:color w:val="C00000"/>
      <w:sz w:val="24"/>
      <w:lang w:val="x-none" w:eastAsia="x-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rsid w:val="00CE21D9"/>
    <w:rPr>
      <w:rFonts w:ascii="Comic Sans MS" w:hAnsi="Comic Sans MS" w:eastAsia="Calibri" w:cs="Times New Roman"/>
      <w:caps/>
      <w:color w:val="C00000"/>
      <w:sz w:val="24"/>
      <w:szCs w:val="24"/>
    </w:rPr>
  </w:style>
  <w:style w:type="character" w:styleId="Overskrift1Tegn" w:customStyle="1">
    <w:name w:val="Overskrift 1 Tegn"/>
    <w:link w:val="Overskrift1"/>
    <w:uiPriority w:val="9"/>
    <w:rsid w:val="0075708B"/>
    <w:rPr>
      <w:rFonts w:ascii="Comic Sans MS" w:hAnsi="Comic Sans MS" w:cs="Times New Roman"/>
      <w:b/>
      <w:bCs/>
      <w:color w:val="0070C0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4FB4"/>
    <w:rPr>
      <w:rFonts w:ascii="Tahoma" w:hAnsi="Tahoma"/>
      <w:sz w:val="16"/>
      <w:szCs w:val="16"/>
      <w:lang w:val="x-none" w:eastAsia="x-none"/>
    </w:rPr>
  </w:style>
  <w:style w:type="character" w:styleId="BobletekstTegn" w:customStyle="1">
    <w:name w:val="Bobletekst Tegn"/>
    <w:link w:val="Bobletekst"/>
    <w:uiPriority w:val="99"/>
    <w:semiHidden/>
    <w:rsid w:val="00D24FB4"/>
    <w:rPr>
      <w:rFonts w:ascii="Tahoma" w:hAnsi="Tahoma" w:eastAsia="Calibri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13FC6"/>
    <w:pPr>
      <w:ind w:left="720"/>
      <w:contextualSpacing/>
    </w:pPr>
  </w:style>
  <w:style w:type="paragraph" w:styleId="Default" w:customStyle="1">
    <w:name w:val="Default"/>
    <w:rsid w:val="00E429D3"/>
    <w:pPr>
      <w:autoSpaceDE w:val="0"/>
      <w:autoSpaceDN w:val="0"/>
      <w:adjustRightInd w:val="0"/>
    </w:pPr>
    <w:rPr>
      <w:rFonts w:ascii="Times New Roman" w:hAnsi="Times New Roman"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c2dd8b6-8bc7-49b9-b25c-f1bdaa3d4556" xsi:nil="true"/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7FB0D-4909-4404-B256-C7D57D086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FAD42-3D0D-46F1-8063-F109F36DADA3}"/>
</file>

<file path=customXml/itemProps3.xml><?xml version="1.0" encoding="utf-8"?>
<ds:datastoreItem xmlns:ds="http://schemas.openxmlformats.org/officeDocument/2006/customXml" ds:itemID="{30366395-4BA3-44B4-BE16-482CD4B0E3B0}">
  <ds:schemaRefs>
    <ds:schemaRef ds:uri="http://schemas.microsoft.com/office/2006/metadata/properties"/>
    <ds:schemaRef ds:uri="http://schemas.microsoft.com/office/infopath/2007/PartnerControls"/>
    <ds:schemaRef ds:uri="4c2dd8b6-8bc7-49b9-b25c-f1bdaa3d45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116</revision>
  <dcterms:created xsi:type="dcterms:W3CDTF">2018-01-23T19:06:00.0000000Z</dcterms:created>
  <dcterms:modified xsi:type="dcterms:W3CDTF">2026-03-24T11:34:21.0448972Z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