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7C8" w:rsidRDefault="00515E5A" w:rsidP="004B57C8">
      <w:pPr>
        <w:pStyle w:val="NormalWeb"/>
        <w:ind w:firstLine="72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02.01.18</w:t>
      </w:r>
    </w:p>
    <w:p w:rsidR="004B57C8" w:rsidRPr="00111226" w:rsidRDefault="004B57C8" w:rsidP="004B57C8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>FO HORDALAND</w:t>
      </w:r>
    </w:p>
    <w:p w:rsidR="004B57C8" w:rsidRPr="00111226" w:rsidRDefault="004B57C8" w:rsidP="004B57C8">
      <w:pPr>
        <w:pStyle w:val="NormalWeb"/>
        <w:rPr>
          <w:rFonts w:asciiTheme="minorHAnsi" w:hAnsiTheme="minorHAnsi"/>
        </w:rPr>
      </w:pPr>
      <w:r w:rsidRPr="00111226">
        <w:rPr>
          <w:rStyle w:val="Sterk"/>
          <w:rFonts w:asciiTheme="minorHAnsi" w:hAnsiTheme="minorHAnsi" w:cs="Tahoma"/>
          <w:color w:val="800000"/>
          <w:sz w:val="27"/>
          <w:szCs w:val="27"/>
        </w:rPr>
        <w:t>Innkalling til årsmøte</w:t>
      </w:r>
    </w:p>
    <w:p w:rsidR="004B57C8" w:rsidRPr="00111226" w:rsidRDefault="004B57C8" w:rsidP="004B57C8">
      <w:pPr>
        <w:pStyle w:val="NormalWeb"/>
        <w:rPr>
          <w:rFonts w:asciiTheme="minorHAnsi" w:hAnsiTheme="minorHAnsi"/>
        </w:rPr>
      </w:pPr>
      <w:r>
        <w:rPr>
          <w:rStyle w:val="Sterk"/>
          <w:rFonts w:asciiTheme="minorHAnsi" w:hAnsiTheme="minorHAnsi"/>
        </w:rPr>
        <w:t>Tid</w:t>
      </w:r>
      <w:r>
        <w:rPr>
          <w:rStyle w:val="Sterk"/>
          <w:rFonts w:asciiTheme="minorHAnsi" w:hAnsiTheme="minorHAnsi"/>
        </w:rPr>
        <w:tab/>
      </w:r>
      <w:r w:rsidR="009318F2">
        <w:rPr>
          <w:rFonts w:asciiTheme="minorHAnsi" w:hAnsiTheme="minorHAnsi"/>
        </w:rPr>
        <w:t>mandag 5.mars</w:t>
      </w:r>
      <w:r w:rsidR="00515E5A">
        <w:rPr>
          <w:rFonts w:asciiTheme="minorHAnsi" w:hAnsiTheme="minorHAnsi"/>
        </w:rPr>
        <w:t xml:space="preserve"> 2018</w:t>
      </w:r>
      <w:r w:rsidRPr="00111226">
        <w:rPr>
          <w:rFonts w:asciiTheme="minorHAnsi" w:hAnsiTheme="minorHAnsi"/>
        </w:rPr>
        <w:t xml:space="preserve"> fra kl. </w:t>
      </w:r>
      <w:r w:rsidR="00515E5A">
        <w:rPr>
          <w:rFonts w:asciiTheme="minorHAnsi" w:hAnsiTheme="minorHAnsi"/>
        </w:rPr>
        <w:t>09:00</w:t>
      </w:r>
      <w:r>
        <w:rPr>
          <w:rFonts w:asciiTheme="minorHAnsi" w:hAnsiTheme="minorHAnsi"/>
        </w:rPr>
        <w:t>:</w:t>
      </w:r>
      <w:r w:rsidR="00515E5A">
        <w:rPr>
          <w:rFonts w:asciiTheme="minorHAnsi" w:hAnsiTheme="minorHAnsi"/>
        </w:rPr>
        <w:t xml:space="preserve">00 til </w:t>
      </w:r>
      <w:r w:rsidR="009318F2">
        <w:rPr>
          <w:rFonts w:asciiTheme="minorHAnsi" w:hAnsiTheme="minorHAnsi"/>
        </w:rPr>
        <w:t>tirsdag 6.mars</w:t>
      </w:r>
      <w:r w:rsidR="00E82DFE">
        <w:rPr>
          <w:rFonts w:asciiTheme="minorHAnsi" w:hAnsiTheme="minorHAnsi"/>
        </w:rPr>
        <w:t xml:space="preserve"> kl. 10</w:t>
      </w:r>
      <w:r>
        <w:rPr>
          <w:rFonts w:asciiTheme="minorHAnsi" w:hAnsiTheme="minorHAnsi"/>
        </w:rPr>
        <w:t>:</w:t>
      </w:r>
      <w:r w:rsidRPr="00111226">
        <w:rPr>
          <w:rFonts w:asciiTheme="minorHAnsi" w:hAnsiTheme="minorHAnsi"/>
        </w:rPr>
        <w:t>00</w:t>
      </w:r>
    </w:p>
    <w:p w:rsidR="004B57C8" w:rsidRPr="00111226" w:rsidRDefault="004B57C8" w:rsidP="004B57C8">
      <w:pPr>
        <w:pStyle w:val="NormalWeb"/>
        <w:rPr>
          <w:rFonts w:asciiTheme="minorHAnsi" w:hAnsiTheme="minorHAnsi"/>
        </w:rPr>
      </w:pPr>
      <w:r>
        <w:rPr>
          <w:rStyle w:val="Sterk"/>
          <w:rFonts w:asciiTheme="minorHAnsi" w:hAnsiTheme="minorHAnsi"/>
        </w:rPr>
        <w:t>Sted</w:t>
      </w:r>
      <w:r>
        <w:rPr>
          <w:rStyle w:val="Sterk"/>
          <w:rFonts w:asciiTheme="minorHAnsi" w:hAnsiTheme="minorHAnsi"/>
        </w:rPr>
        <w:tab/>
      </w:r>
      <w:r w:rsidR="009318F2">
        <w:rPr>
          <w:rFonts w:asciiTheme="minorHAnsi" w:hAnsiTheme="minorHAnsi"/>
        </w:rPr>
        <w:t>Grand Hotel Terminus, Zander Kaaes gt. 6. 5015 Bergen</w:t>
      </w:r>
    </w:p>
    <w:p w:rsidR="004B57C8" w:rsidRPr="00111226" w:rsidRDefault="004B57C8" w:rsidP="004B57C8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 xml:space="preserve">Årsmøtet i FO Hordaland vil bli </w:t>
      </w:r>
      <w:r>
        <w:rPr>
          <w:rFonts w:asciiTheme="minorHAnsi" w:hAnsiTheme="minorHAnsi"/>
        </w:rPr>
        <w:t>avholdt iht. vedtektenes § 11.4.</w:t>
      </w:r>
    </w:p>
    <w:p w:rsidR="004B57C8" w:rsidRPr="00111226" w:rsidRDefault="004B57C8" w:rsidP="004B57C8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 xml:space="preserve">Medlemmer og klubber som ønsker å fremme forslag til årsmøtet må gjøre dette minst 4 uker før årsmøtet holdes, som betyr at forslag må være styret i hende </w:t>
      </w:r>
      <w:r w:rsidR="009318F2">
        <w:rPr>
          <w:rStyle w:val="Sterk"/>
          <w:rFonts w:asciiTheme="minorHAnsi" w:hAnsiTheme="minorHAnsi"/>
        </w:rPr>
        <w:t>innen 5</w:t>
      </w:r>
      <w:r w:rsidR="00E82DFE">
        <w:rPr>
          <w:rStyle w:val="Sterk"/>
          <w:rFonts w:asciiTheme="minorHAnsi" w:hAnsiTheme="minorHAnsi"/>
        </w:rPr>
        <w:t>. februar 2018</w:t>
      </w:r>
      <w:bookmarkStart w:id="0" w:name="_GoBack"/>
      <w:bookmarkEnd w:id="0"/>
      <w:r w:rsidRPr="00111226">
        <w:rPr>
          <w:rStyle w:val="Sterk"/>
          <w:rFonts w:asciiTheme="minorHAnsi" w:hAnsiTheme="minorHAnsi"/>
        </w:rPr>
        <w:t>.</w:t>
      </w:r>
    </w:p>
    <w:p w:rsidR="004B57C8" w:rsidRPr="00111226" w:rsidRDefault="004B57C8" w:rsidP="004B57C8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 xml:space="preserve">Forslag sendes pr. brevpost eller e-post. </w:t>
      </w:r>
      <w:r w:rsidRPr="00111226">
        <w:rPr>
          <w:rFonts w:asciiTheme="minorHAnsi" w:hAnsiTheme="minorHAnsi"/>
        </w:rPr>
        <w:br/>
        <w:t>FO Hordal</w:t>
      </w:r>
      <w:r w:rsidR="009318F2">
        <w:rPr>
          <w:rFonts w:asciiTheme="minorHAnsi" w:hAnsiTheme="minorHAnsi"/>
        </w:rPr>
        <w:t>and , Lars Hillesgate 19</w:t>
      </w:r>
      <w:r w:rsidRPr="00111226">
        <w:rPr>
          <w:rFonts w:asciiTheme="minorHAnsi" w:hAnsiTheme="minorHAnsi"/>
        </w:rPr>
        <w:t>, 5015 Bergen</w:t>
      </w:r>
      <w:r w:rsidRPr="00111226">
        <w:rPr>
          <w:rFonts w:asciiTheme="minorHAnsi" w:hAnsiTheme="minorHAnsi"/>
        </w:rPr>
        <w:br/>
        <w:t xml:space="preserve">e-post: </w:t>
      </w:r>
      <w:hyperlink r:id="rId8" w:history="1">
        <w:r w:rsidRPr="00111226">
          <w:rPr>
            <w:rStyle w:val="Hyperkobling"/>
            <w:rFonts w:asciiTheme="minorHAnsi" w:hAnsiTheme="minorHAnsi"/>
          </w:rPr>
          <w:t>kontor@fo-hordaland.no</w:t>
        </w:r>
      </w:hyperlink>
    </w:p>
    <w:p w:rsidR="004B57C8" w:rsidRPr="00111226" w:rsidRDefault="004B57C8" w:rsidP="004B57C8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 xml:space="preserve">Saker til årsmøtet med styrets innstilling sendes årsmøtedeltakerne minst 2 uker før årsmøtet holdes. Andre medlemmer vil ha tilgang til årsmøtepapirene på avdelingens hjemmeside </w:t>
      </w:r>
      <w:hyperlink r:id="rId9" w:history="1">
        <w:r w:rsidRPr="00111226">
          <w:rPr>
            <w:rStyle w:val="Hyperkobling"/>
            <w:rFonts w:asciiTheme="minorHAnsi" w:hAnsiTheme="minorHAnsi"/>
          </w:rPr>
          <w:t>www.fo-hordaland.no</w:t>
        </w:r>
      </w:hyperlink>
    </w:p>
    <w:p w:rsidR="004B57C8" w:rsidRPr="00111226" w:rsidRDefault="004B57C8" w:rsidP="004B57C8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 xml:space="preserve">På årsmøtet møter avdelingens representantskap med tale-, forslags- og </w:t>
      </w:r>
      <w:proofErr w:type="gramStart"/>
      <w:r w:rsidRPr="00111226">
        <w:rPr>
          <w:rFonts w:asciiTheme="minorHAnsi" w:hAnsiTheme="minorHAnsi"/>
        </w:rPr>
        <w:t>stemmerett</w:t>
      </w:r>
      <w:proofErr w:type="gramEnd"/>
      <w:r w:rsidRPr="00111226">
        <w:rPr>
          <w:rFonts w:asciiTheme="minorHAnsi" w:hAnsiTheme="minorHAnsi"/>
        </w:rPr>
        <w:t>. Andre medlemmer har møte-, tale og forslagsrett.</w:t>
      </w:r>
      <w:r>
        <w:rPr>
          <w:rFonts w:asciiTheme="minorHAnsi" w:hAnsiTheme="minorHAnsi"/>
        </w:rPr>
        <w:t xml:space="preserve"> </w:t>
      </w:r>
    </w:p>
    <w:p w:rsidR="004B57C8" w:rsidRPr="00111226" w:rsidRDefault="004B57C8" w:rsidP="004B57C8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>Representantskapet vil innkalles til årsmøtet også ved egen innkalling.</w:t>
      </w:r>
    </w:p>
    <w:p w:rsidR="004B57C8" w:rsidRPr="00111226" w:rsidRDefault="004B57C8" w:rsidP="004B57C8">
      <w:pPr>
        <w:pStyle w:val="NormalWeb"/>
        <w:rPr>
          <w:rFonts w:asciiTheme="minorHAnsi" w:hAnsiTheme="minorHAnsi"/>
        </w:rPr>
      </w:pPr>
      <w:r w:rsidRPr="00111226">
        <w:rPr>
          <w:rFonts w:asciiTheme="minorHAnsi" w:hAnsiTheme="minorHAnsi"/>
        </w:rPr>
        <w:t xml:space="preserve">Av arrangementstekniske årsaker bes </w:t>
      </w:r>
      <w:r w:rsidRPr="00111226">
        <w:rPr>
          <w:rStyle w:val="Sterk"/>
          <w:rFonts w:asciiTheme="minorHAnsi" w:hAnsiTheme="minorHAnsi"/>
        </w:rPr>
        <w:t>andre</w:t>
      </w:r>
      <w:r w:rsidRPr="00111226">
        <w:rPr>
          <w:rFonts w:asciiTheme="minorHAnsi" w:hAnsiTheme="minorHAnsi"/>
        </w:rPr>
        <w:t xml:space="preserve"> medlemmer som vil delta på årsmøtet om å melde seg på til avdelingskontoret </w:t>
      </w:r>
      <w:r w:rsidR="00F51210">
        <w:rPr>
          <w:rStyle w:val="Sterk"/>
          <w:rFonts w:asciiTheme="minorHAnsi" w:hAnsiTheme="minorHAnsi"/>
        </w:rPr>
        <w:t>innen 14</w:t>
      </w:r>
      <w:r w:rsidRPr="00111226">
        <w:rPr>
          <w:rStyle w:val="Sterk"/>
          <w:rFonts w:asciiTheme="minorHAnsi" w:hAnsiTheme="minorHAnsi"/>
        </w:rPr>
        <w:t>. februar 201</w:t>
      </w:r>
      <w:r w:rsidR="00F51210">
        <w:rPr>
          <w:rStyle w:val="Sterk"/>
          <w:rFonts w:asciiTheme="minorHAnsi" w:hAnsiTheme="minorHAnsi"/>
        </w:rPr>
        <w:t>8</w:t>
      </w:r>
      <w:r w:rsidRPr="00111226">
        <w:rPr>
          <w:rFonts w:asciiTheme="minorHAnsi" w:hAnsiTheme="minorHAnsi"/>
        </w:rPr>
        <w:t>.</w:t>
      </w:r>
    </w:p>
    <w:p w:rsidR="004B57C8" w:rsidRPr="00111226" w:rsidRDefault="004B57C8" w:rsidP="004B57C8">
      <w:pPr>
        <w:pStyle w:val="NormalWeb"/>
        <w:rPr>
          <w:rFonts w:asciiTheme="minorHAnsi" w:hAnsiTheme="minorHAnsi"/>
        </w:rPr>
      </w:pPr>
      <w:r w:rsidRPr="00111226">
        <w:rPr>
          <w:rStyle w:val="Sterk"/>
          <w:rFonts w:asciiTheme="minorHAnsi" w:hAnsiTheme="minorHAnsi"/>
        </w:rPr>
        <w:t>Årsmøtet har følgende dagsorden:</w:t>
      </w:r>
    </w:p>
    <w:p w:rsidR="00F51210" w:rsidRDefault="004B57C8" w:rsidP="00F51210">
      <w:pPr>
        <w:pStyle w:val="NormalWeb"/>
        <w:ind w:left="360"/>
        <w:rPr>
          <w:rFonts w:asciiTheme="minorHAnsi" w:hAnsiTheme="minorHAnsi"/>
        </w:rPr>
      </w:pPr>
      <w:r w:rsidRPr="00111226">
        <w:rPr>
          <w:rFonts w:asciiTheme="minorHAnsi" w:hAnsiTheme="minorHAnsi"/>
        </w:rPr>
        <w:t>1.       Åpning</w:t>
      </w:r>
      <w:r w:rsidRPr="00111226">
        <w:rPr>
          <w:rFonts w:asciiTheme="minorHAnsi" w:hAnsiTheme="minorHAnsi"/>
        </w:rPr>
        <w:br/>
        <w:t>2.       Konstituering</w:t>
      </w:r>
      <w:r w:rsidRPr="00111226">
        <w:rPr>
          <w:rFonts w:asciiTheme="minorHAnsi" w:hAnsiTheme="minorHAnsi"/>
        </w:rPr>
        <w:br/>
        <w:t>          2.1 Innkallingens lovlighet</w:t>
      </w:r>
      <w:r w:rsidRPr="00111226">
        <w:rPr>
          <w:rFonts w:asciiTheme="minorHAnsi" w:hAnsiTheme="minorHAnsi"/>
        </w:rPr>
        <w:br/>
        <w:t>          2.2 Valg av dirigent(</w:t>
      </w:r>
      <w:proofErr w:type="gramStart"/>
      <w:r w:rsidRPr="00111226">
        <w:rPr>
          <w:rFonts w:asciiTheme="minorHAnsi" w:hAnsiTheme="minorHAnsi"/>
        </w:rPr>
        <w:t>er)</w:t>
      </w:r>
      <w:r w:rsidR="00F51210">
        <w:rPr>
          <w:rFonts w:asciiTheme="minorHAnsi" w:hAnsiTheme="minorHAnsi"/>
        </w:rPr>
        <w:br/>
        <w:t xml:space="preserve">   </w:t>
      </w:r>
      <w:proofErr w:type="gramEnd"/>
      <w:r w:rsidR="00F51210">
        <w:rPr>
          <w:rFonts w:asciiTheme="minorHAnsi" w:hAnsiTheme="minorHAnsi"/>
        </w:rPr>
        <w:t xml:space="preserve">  </w:t>
      </w:r>
      <w:r w:rsidR="00F51210">
        <w:rPr>
          <w:rFonts w:asciiTheme="minorHAnsi" w:hAnsiTheme="minorHAnsi"/>
        </w:rPr>
        <w:tab/>
        <w:t xml:space="preserve">   </w:t>
      </w:r>
      <w:r w:rsidRPr="00111226">
        <w:rPr>
          <w:rFonts w:asciiTheme="minorHAnsi" w:hAnsiTheme="minorHAnsi"/>
        </w:rPr>
        <w:t>2.3 Valg av sekretær(er)</w:t>
      </w:r>
      <w:r w:rsidR="00F51210">
        <w:rPr>
          <w:rFonts w:asciiTheme="minorHAnsi" w:hAnsiTheme="minorHAnsi"/>
        </w:rPr>
        <w:br/>
        <w:t xml:space="preserve">          </w:t>
      </w:r>
      <w:r w:rsidRPr="00111226">
        <w:rPr>
          <w:rFonts w:asciiTheme="minorHAnsi" w:hAnsiTheme="minorHAnsi"/>
        </w:rPr>
        <w:t>2.4 Valg av protokollkomité</w:t>
      </w:r>
      <w:r w:rsidRPr="00111226">
        <w:rPr>
          <w:rFonts w:asciiTheme="minorHAnsi" w:hAnsiTheme="minorHAnsi"/>
        </w:rPr>
        <w:br/>
        <w:t>          2.5 Valg av redaksjonskomité</w:t>
      </w:r>
      <w:r w:rsidRPr="00111226">
        <w:rPr>
          <w:rFonts w:asciiTheme="minorHAnsi" w:hAnsiTheme="minorHAnsi"/>
        </w:rPr>
        <w:br/>
        <w:t>          2.6 Valg av tellekorps</w:t>
      </w:r>
      <w:r w:rsidRPr="00111226">
        <w:rPr>
          <w:rFonts w:asciiTheme="minorHAnsi" w:hAnsiTheme="minorHAnsi"/>
        </w:rPr>
        <w:br/>
        <w:t>          2.7 Godkjenning av sakliste og dagsorden</w:t>
      </w:r>
      <w:r w:rsidRPr="00111226">
        <w:rPr>
          <w:rFonts w:asciiTheme="minorHAnsi" w:hAnsiTheme="minorHAnsi"/>
        </w:rPr>
        <w:br/>
      </w:r>
      <w:r w:rsidRPr="00111226">
        <w:rPr>
          <w:rFonts w:asciiTheme="minorHAnsi" w:hAnsiTheme="minorHAnsi"/>
        </w:rPr>
        <w:lastRenderedPageBreak/>
        <w:t>          2.8 Godkjenning av forretningsorden</w:t>
      </w:r>
      <w:r w:rsidRPr="00111226">
        <w:rPr>
          <w:rFonts w:asciiTheme="minorHAnsi" w:hAnsiTheme="minorHAnsi"/>
        </w:rPr>
        <w:br/>
        <w:t>3.       Årsberetning</w:t>
      </w:r>
      <w:r w:rsidRPr="00111226">
        <w:rPr>
          <w:rFonts w:asciiTheme="minorHAnsi" w:hAnsiTheme="minorHAnsi"/>
        </w:rPr>
        <w:br/>
        <w:t>4.       Regnskap og kontrollkomiteens beretning</w:t>
      </w:r>
      <w:r w:rsidRPr="00111226">
        <w:rPr>
          <w:rFonts w:asciiTheme="minorHAnsi" w:hAnsiTheme="minorHAnsi"/>
        </w:rPr>
        <w:br/>
        <w:t>5.       Innkomne forslag og avdelingens handlingsprogram</w:t>
      </w:r>
      <w:r w:rsidRPr="00111226">
        <w:rPr>
          <w:rFonts w:asciiTheme="minorHAnsi" w:hAnsiTheme="minorHAnsi"/>
        </w:rPr>
        <w:br/>
        <w:t>6.       Økonomi</w:t>
      </w:r>
      <w:r w:rsidRPr="00111226">
        <w:rPr>
          <w:rFonts w:asciiTheme="minorHAnsi" w:hAnsiTheme="minorHAnsi"/>
        </w:rPr>
        <w:br/>
        <w:t>          6.1 Økonomiske prioriteringer for årsmøteperioden</w:t>
      </w:r>
      <w:r w:rsidRPr="00111226">
        <w:rPr>
          <w:rFonts w:asciiTheme="minorHAnsi" w:hAnsiTheme="minorHAnsi"/>
        </w:rPr>
        <w:br/>
        <w:t>          6.2 Budsjett</w:t>
      </w:r>
      <w:r w:rsidRPr="00111226">
        <w:rPr>
          <w:rFonts w:asciiTheme="minorHAnsi" w:hAnsiTheme="minorHAnsi"/>
        </w:rPr>
        <w:br/>
        <w:t>7.       Fastsetting av representantskapets størrelse og sammensetning (jf. § 1.5)</w:t>
      </w:r>
      <w:r w:rsidRPr="00111226">
        <w:rPr>
          <w:rFonts w:asciiTheme="minorHAnsi" w:hAnsiTheme="minorHAnsi"/>
        </w:rPr>
        <w:br/>
        <w:t>8.       Valg av:</w:t>
      </w:r>
    </w:p>
    <w:p w:rsidR="004B57C8" w:rsidRPr="00111226" w:rsidRDefault="004B57C8" w:rsidP="00F51210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111226">
        <w:rPr>
          <w:rFonts w:asciiTheme="minorHAnsi" w:hAnsiTheme="minorHAnsi"/>
        </w:rPr>
        <w:t>Fylkesavdelingsstyret: Leder, nestleder(e), fylkessekretær, kasserer og minst 5 styremedlemmer. Blant styremedlemmene skal det være en profesjonsfaglig ansvarlig for hver seksjon.</w:t>
      </w:r>
    </w:p>
    <w:p w:rsidR="004B57C8" w:rsidRPr="00111226" w:rsidRDefault="004B57C8" w:rsidP="00F51210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111226">
        <w:rPr>
          <w:rFonts w:asciiTheme="minorHAnsi" w:hAnsiTheme="minorHAnsi"/>
        </w:rPr>
        <w:t>Profesjonsfaglige utvalg. Ved valg av profesjonsfaglige utvalg har bare representanter fra aktuell seksjon stemmerett.</w:t>
      </w:r>
    </w:p>
    <w:p w:rsidR="004B57C8" w:rsidRPr="00111226" w:rsidRDefault="004B57C8" w:rsidP="00F51210">
      <w:pPr>
        <w:pStyle w:val="NormalWeb"/>
        <w:numPr>
          <w:ilvl w:val="0"/>
          <w:numId w:val="4"/>
        </w:numPr>
        <w:rPr>
          <w:rFonts w:asciiTheme="minorHAnsi" w:hAnsiTheme="minorHAnsi"/>
        </w:rPr>
      </w:pPr>
      <w:r w:rsidRPr="00111226">
        <w:rPr>
          <w:rFonts w:asciiTheme="minorHAnsi" w:hAnsiTheme="minorHAnsi"/>
        </w:rPr>
        <w:t xml:space="preserve">Rådgivende utvalg </w:t>
      </w:r>
    </w:p>
    <w:p w:rsidR="004B57C8" w:rsidRDefault="004B57C8" w:rsidP="00F51210">
      <w:pPr>
        <w:pStyle w:val="Listeavsnitt"/>
        <w:numPr>
          <w:ilvl w:val="0"/>
          <w:numId w:val="4"/>
        </w:numPr>
        <w:spacing w:line="240" w:lineRule="auto"/>
      </w:pPr>
      <w:r w:rsidRPr="00111226">
        <w:t>Valgkomité</w:t>
      </w:r>
    </w:p>
    <w:p w:rsidR="004B57C8" w:rsidRDefault="004B57C8" w:rsidP="00F51210">
      <w:pPr>
        <w:pStyle w:val="Listeavsnitt"/>
        <w:numPr>
          <w:ilvl w:val="0"/>
          <w:numId w:val="4"/>
        </w:numPr>
        <w:spacing w:line="240" w:lineRule="auto"/>
      </w:pPr>
      <w:r w:rsidRPr="00111226">
        <w:t>Kontrollkomité</w:t>
      </w:r>
    </w:p>
    <w:p w:rsidR="004B57C8" w:rsidRPr="00F51210" w:rsidRDefault="004B57C8" w:rsidP="004B57C8">
      <w:pPr>
        <w:pStyle w:val="Listeavsnitt"/>
        <w:numPr>
          <w:ilvl w:val="0"/>
          <w:numId w:val="4"/>
        </w:numPr>
        <w:spacing w:line="240" w:lineRule="auto"/>
      </w:pPr>
      <w:r w:rsidRPr="00111226">
        <w:t>Andre va</w:t>
      </w:r>
      <w:r w:rsidR="00F51210">
        <w:t>lg</w:t>
      </w:r>
    </w:p>
    <w:p w:rsidR="004B57C8" w:rsidRPr="00111226" w:rsidRDefault="004B57C8" w:rsidP="004B57C8"/>
    <w:p w:rsidR="00C27A11" w:rsidRPr="009823A8" w:rsidRDefault="00C27A11" w:rsidP="009823A8"/>
    <w:sectPr w:rsidR="00C27A11" w:rsidRPr="009823A8" w:rsidSect="00523B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36" w:right="2125" w:bottom="1276" w:left="1560" w:header="432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7C8" w:rsidRDefault="004B57C8">
      <w:r>
        <w:separator/>
      </w:r>
    </w:p>
  </w:endnote>
  <w:endnote w:type="continuationSeparator" w:id="0">
    <w:p w:rsidR="004B57C8" w:rsidRDefault="004B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50" w:rsidRDefault="00336E50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2" w:rsidRDefault="004B57C8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5575935</wp:posOffset>
              </wp:positionH>
              <wp:positionV relativeFrom="paragraph">
                <wp:posOffset>-3924300</wp:posOffset>
              </wp:positionV>
              <wp:extent cx="800100" cy="3771900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771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3E62" w:rsidRPr="00533E68" w:rsidRDefault="002E3E62" w:rsidP="00523B3E">
                          <w:pPr>
                            <w:spacing w:line="192" w:lineRule="exact"/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</w:pPr>
                          <w:r w:rsidRPr="00533E68"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  <w:t xml:space="preserve">FO </w:t>
                          </w:r>
                          <w:r>
                            <w:rPr>
                              <w:rFonts w:ascii="Arial Rounded MT Bold" w:hAnsi="Arial Rounded MT Bold"/>
                              <w:color w:val="CD1A21"/>
                              <w:sz w:val="15"/>
                            </w:rPr>
                            <w:t>Hordaland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Besøksadresse</w:t>
                          </w:r>
                        </w:p>
                        <w:p w:rsidR="002E3E62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Folkets Hus, Håkonsgaten3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5015 Bergen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Postadresse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Håkonsgaten 3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5015 Bergen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Telefon</w:t>
                          </w:r>
                        </w:p>
                        <w:p w:rsidR="002E3E62" w:rsidRPr="00953D43" w:rsidRDefault="00336E50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476 77 999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proofErr w:type="gramStart"/>
                          <w:r w:rsidRPr="00953D43">
                            <w:rPr>
                              <w:sz w:val="16"/>
                            </w:rPr>
                            <w:t>e</w:t>
                          </w:r>
                          <w:proofErr w:type="gramEnd"/>
                          <w:r w:rsidRPr="00953D43">
                            <w:rPr>
                              <w:sz w:val="16"/>
                            </w:rPr>
                            <w:t>-post</w:t>
                          </w:r>
                        </w:p>
                        <w:p w:rsidR="002E3E62" w:rsidRPr="00E11F03" w:rsidRDefault="00E82DFE" w:rsidP="00523B3E">
                          <w:pPr>
                            <w:pStyle w:val="Bunntekst"/>
                            <w:rPr>
                              <w:color w:val="777978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kontor@fo-hordaland.no</w:t>
                            </w:r>
                          </w:hyperlink>
                        </w:p>
                        <w:p w:rsidR="002E3E62" w:rsidRPr="00E11F03" w:rsidRDefault="002E3E62" w:rsidP="00523B3E">
                          <w:pPr>
                            <w:pStyle w:val="Bunntek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2E3E62" w:rsidRPr="00E11F03" w:rsidRDefault="00E82DFE" w:rsidP="00523B3E">
                          <w:pPr>
                            <w:pStyle w:val="Bunntekst"/>
                            <w:rPr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2E3E62" w:rsidRPr="00E11F03">
                              <w:rPr>
                                <w:rStyle w:val="Hyperkobling"/>
                                <w:sz w:val="16"/>
                                <w:szCs w:val="16"/>
                              </w:rPr>
                              <w:t>www.fo-hordaland.no</w:t>
                            </w:r>
                          </w:hyperlink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r w:rsidRPr="00953D43">
                            <w:rPr>
                              <w:sz w:val="16"/>
                            </w:rPr>
                            <w:t>Bankgiro</w:t>
                          </w:r>
                        </w:p>
                        <w:p w:rsidR="002E3E62" w:rsidRDefault="002E3E62" w:rsidP="00E11F03">
                          <w:pPr>
                            <w:pStyle w:val="Bunnteks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3208.20.55079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sz w:val="16"/>
                            </w:rPr>
                          </w:pPr>
                          <w:proofErr w:type="spellStart"/>
                          <w:r w:rsidRPr="00953D43">
                            <w:rPr>
                              <w:sz w:val="16"/>
                            </w:rPr>
                            <w:t>Foretaksnr</w:t>
                          </w:r>
                          <w:proofErr w:type="spellEnd"/>
                          <w:r w:rsidRPr="00953D43">
                            <w:rPr>
                              <w:sz w:val="16"/>
                            </w:rPr>
                            <w:t>.</w:t>
                          </w:r>
                        </w:p>
                        <w:p w:rsidR="002E3E62" w:rsidRPr="00953D43" w:rsidRDefault="002E3E62" w:rsidP="00523B3E">
                          <w:pPr>
                            <w:spacing w:line="192" w:lineRule="exact"/>
                            <w:rPr>
                              <w:color w:val="757777"/>
                              <w:sz w:val="16"/>
                            </w:rPr>
                          </w:pPr>
                          <w:r>
                            <w:rPr>
                              <w:color w:val="757777"/>
                              <w:sz w:val="16"/>
                            </w:rPr>
                            <w:t>974 473 801 MVA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9.05pt;margin-top:-309pt;width:63pt;height:29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" stroked="f">
              <v:textbox inset="0,0,0,0">
                <w:txbxContent>
                  <w:p w:rsidR="002E3E62" w:rsidRPr="00533E68" w:rsidRDefault="002E3E62" w:rsidP="00523B3E">
                    <w:pPr>
                      <w:spacing w:line="192" w:lineRule="exact"/>
                      <w:rPr>
                        <w:rFonts w:ascii="Arial Rounded MT Bold" w:hAnsi="Arial Rounded MT Bold"/>
                        <w:color w:val="CD1A21"/>
                        <w:sz w:val="15"/>
                      </w:rPr>
                    </w:pPr>
                    <w:r w:rsidRPr="00533E68">
                      <w:rPr>
                        <w:rFonts w:ascii="Arial Rounded MT Bold" w:hAnsi="Arial Rounded MT Bold"/>
                        <w:color w:val="CD1A21"/>
                        <w:sz w:val="15"/>
                      </w:rPr>
                      <w:t xml:space="preserve">FO </w:t>
                    </w:r>
                    <w:r>
                      <w:rPr>
                        <w:rFonts w:ascii="Arial Rounded MT Bold" w:hAnsi="Arial Rounded MT Bold"/>
                        <w:color w:val="CD1A21"/>
                        <w:sz w:val="15"/>
                      </w:rPr>
                      <w:t>Hordaland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Besøksadresse</w:t>
                    </w:r>
                  </w:p>
                  <w:p w:rsidR="002E3E62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Folkets Hus, Håkonsgaten3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5015 Bergen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Postadresse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Håkonsgaten 3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5015 Bergen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Telefon</w:t>
                    </w:r>
                  </w:p>
                  <w:p w:rsidR="002E3E62" w:rsidRPr="00953D43" w:rsidRDefault="00336E50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476 77 999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e-post</w:t>
                    </w:r>
                  </w:p>
                  <w:p w:rsidR="002E3E62" w:rsidRPr="00E11F03" w:rsidRDefault="004B57C8" w:rsidP="00523B3E">
                    <w:pPr>
                      <w:pStyle w:val="Bunntekst"/>
                      <w:rPr>
                        <w:color w:val="777978"/>
                        <w:sz w:val="16"/>
                        <w:szCs w:val="16"/>
                      </w:rPr>
                    </w:pPr>
                    <w:hyperlink r:id="rId3" w:history="1"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kontor@fo-hordaland.no</w:t>
                      </w:r>
                    </w:hyperlink>
                  </w:p>
                  <w:p w:rsidR="002E3E62" w:rsidRPr="00E11F03" w:rsidRDefault="002E3E62" w:rsidP="00523B3E">
                    <w:pPr>
                      <w:pStyle w:val="Bunntekst"/>
                      <w:rPr>
                        <w:sz w:val="16"/>
                        <w:szCs w:val="16"/>
                      </w:rPr>
                    </w:pPr>
                  </w:p>
                  <w:p w:rsidR="002E3E62" w:rsidRPr="00E11F03" w:rsidRDefault="004B57C8" w:rsidP="00523B3E">
                    <w:pPr>
                      <w:pStyle w:val="Bunntekst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2E3E62" w:rsidRPr="00E11F03">
                        <w:rPr>
                          <w:rStyle w:val="Hyperkobling"/>
                          <w:sz w:val="16"/>
                          <w:szCs w:val="16"/>
                        </w:rPr>
                        <w:t>www.fo-hordaland.no</w:t>
                      </w:r>
                    </w:hyperlink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Bankgiro</w:t>
                    </w:r>
                  </w:p>
                  <w:p w:rsidR="002E3E62" w:rsidRDefault="002E3E62" w:rsidP="00E11F03">
                    <w:pPr>
                      <w:pStyle w:val="Bunnteks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3208.20.55079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sz w:val="16"/>
                      </w:rPr>
                    </w:pPr>
                    <w:r w:rsidRPr="00953D43">
                      <w:rPr>
                        <w:sz w:val="16"/>
                      </w:rPr>
                      <w:t>Foretaksnr.</w:t>
                    </w:r>
                  </w:p>
                  <w:p w:rsidR="002E3E62" w:rsidRPr="00953D43" w:rsidRDefault="002E3E62" w:rsidP="00523B3E">
                    <w:pPr>
                      <w:spacing w:line="192" w:lineRule="exact"/>
                      <w:rPr>
                        <w:color w:val="757777"/>
                        <w:sz w:val="16"/>
                      </w:rPr>
                    </w:pPr>
                    <w:r>
                      <w:rPr>
                        <w:color w:val="757777"/>
                        <w:sz w:val="16"/>
                      </w:rPr>
                      <w:t>974 473 801 MVA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50" w:rsidRDefault="00336E5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7C8" w:rsidRDefault="004B57C8">
      <w:r>
        <w:separator/>
      </w:r>
    </w:p>
  </w:footnote>
  <w:footnote w:type="continuationSeparator" w:id="0">
    <w:p w:rsidR="004B57C8" w:rsidRDefault="004B57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50" w:rsidRDefault="00336E50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E62" w:rsidRDefault="009F49D1" w:rsidP="00523B3E">
    <w:pPr>
      <w:ind w:left="-1134"/>
    </w:pPr>
    <w:r>
      <w:rPr>
        <w:noProof/>
        <w:lang w:eastAsia="nb-NO"/>
      </w:rPr>
      <w:drawing>
        <wp:inline distT="0" distB="0" distL="0" distR="0">
          <wp:extent cx="6742430" cy="715645"/>
          <wp:effectExtent l="19050" t="0" r="1270" b="0"/>
          <wp:docPr id="1" name="Bilde 1" descr="FO brevhode 2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 brevhode 200%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2430" cy="715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E50" w:rsidRDefault="00336E5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1BC6"/>
    <w:multiLevelType w:val="hybridMultilevel"/>
    <w:tmpl w:val="4634A008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23E04"/>
    <w:multiLevelType w:val="hybridMultilevel"/>
    <w:tmpl w:val="86D6333C"/>
    <w:lvl w:ilvl="0" w:tplc="0414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41BE5E83"/>
    <w:multiLevelType w:val="hybridMultilevel"/>
    <w:tmpl w:val="2D32337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87952"/>
    <w:multiLevelType w:val="hybridMultilevel"/>
    <w:tmpl w:val="02D053A4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C8"/>
    <w:rsid w:val="0002447D"/>
    <w:rsid w:val="00042E25"/>
    <w:rsid w:val="0005057F"/>
    <w:rsid w:val="00073861"/>
    <w:rsid w:val="000D334E"/>
    <w:rsid w:val="001354AC"/>
    <w:rsid w:val="00186FF8"/>
    <w:rsid w:val="0024096E"/>
    <w:rsid w:val="0025319E"/>
    <w:rsid w:val="00261F67"/>
    <w:rsid w:val="002E3E62"/>
    <w:rsid w:val="00336E50"/>
    <w:rsid w:val="003430D5"/>
    <w:rsid w:val="00362F3A"/>
    <w:rsid w:val="00373EF7"/>
    <w:rsid w:val="0039757D"/>
    <w:rsid w:val="004569C4"/>
    <w:rsid w:val="004B57C8"/>
    <w:rsid w:val="004E471B"/>
    <w:rsid w:val="00515E5A"/>
    <w:rsid w:val="00523B3E"/>
    <w:rsid w:val="005405B0"/>
    <w:rsid w:val="00550199"/>
    <w:rsid w:val="005811DF"/>
    <w:rsid w:val="00627C5C"/>
    <w:rsid w:val="00627E45"/>
    <w:rsid w:val="00666AF5"/>
    <w:rsid w:val="006865CE"/>
    <w:rsid w:val="006C2D7D"/>
    <w:rsid w:val="006C512B"/>
    <w:rsid w:val="006D35AB"/>
    <w:rsid w:val="006E08CB"/>
    <w:rsid w:val="006E22EF"/>
    <w:rsid w:val="00714E82"/>
    <w:rsid w:val="00721584"/>
    <w:rsid w:val="007F09BB"/>
    <w:rsid w:val="00825C09"/>
    <w:rsid w:val="00851C9C"/>
    <w:rsid w:val="008647B2"/>
    <w:rsid w:val="00875777"/>
    <w:rsid w:val="00883F94"/>
    <w:rsid w:val="008C07BC"/>
    <w:rsid w:val="008E3162"/>
    <w:rsid w:val="009318F2"/>
    <w:rsid w:val="009531E9"/>
    <w:rsid w:val="00953D43"/>
    <w:rsid w:val="00976F32"/>
    <w:rsid w:val="009823A8"/>
    <w:rsid w:val="00990D1A"/>
    <w:rsid w:val="009A3FF5"/>
    <w:rsid w:val="009E5F2F"/>
    <w:rsid w:val="009F49D1"/>
    <w:rsid w:val="00A32777"/>
    <w:rsid w:val="00A33962"/>
    <w:rsid w:val="00AF118B"/>
    <w:rsid w:val="00B35C5E"/>
    <w:rsid w:val="00C273D6"/>
    <w:rsid w:val="00C27A11"/>
    <w:rsid w:val="00C52B73"/>
    <w:rsid w:val="00C70422"/>
    <w:rsid w:val="00CF29B1"/>
    <w:rsid w:val="00D03751"/>
    <w:rsid w:val="00D26918"/>
    <w:rsid w:val="00DC4E75"/>
    <w:rsid w:val="00DD10A7"/>
    <w:rsid w:val="00E11F03"/>
    <w:rsid w:val="00E82DFE"/>
    <w:rsid w:val="00EA28E8"/>
    <w:rsid w:val="00ED0E20"/>
    <w:rsid w:val="00F0783B"/>
    <w:rsid w:val="00F26D94"/>
    <w:rsid w:val="00F423B6"/>
    <w:rsid w:val="00F51210"/>
    <w:rsid w:val="00F8266D"/>
    <w:rsid w:val="00FB743E"/>
    <w:rsid w:val="00FE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docId w15:val="{4B683549-A80D-434C-8242-820ADE39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7C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78394B"/>
    <w:pPr>
      <w:keepNext/>
      <w:spacing w:before="240" w:after="60"/>
      <w:outlineLvl w:val="0"/>
    </w:pPr>
    <w:rPr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78394B"/>
    <w:pPr>
      <w:keepNext/>
      <w:spacing w:before="240" w:after="60"/>
      <w:outlineLvl w:val="1"/>
    </w:pPr>
    <w:rPr>
      <w:sz w:val="28"/>
      <w:szCs w:val="28"/>
    </w:rPr>
  </w:style>
  <w:style w:type="paragraph" w:styleId="Overskrift3">
    <w:name w:val="heading 3"/>
    <w:aliases w:val="Times New Roman 12pt"/>
    <w:basedOn w:val="Normal"/>
    <w:next w:val="Normal"/>
    <w:qFormat/>
    <w:rsid w:val="0078394B"/>
    <w:pPr>
      <w:keepNext/>
      <w:spacing w:before="240" w:after="60"/>
      <w:outlineLvl w:val="2"/>
    </w:pPr>
    <w:rPr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9F7A31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953D43"/>
    <w:pPr>
      <w:tabs>
        <w:tab w:val="center" w:pos="4153"/>
        <w:tab w:val="right" w:pos="8306"/>
      </w:tabs>
    </w:pPr>
  </w:style>
  <w:style w:type="paragraph" w:customStyle="1" w:styleId="Adresse">
    <w:name w:val="Adresse"/>
    <w:basedOn w:val="Normal"/>
    <w:rsid w:val="0078394B"/>
    <w:pPr>
      <w:spacing w:line="280" w:lineRule="exact"/>
    </w:pPr>
  </w:style>
  <w:style w:type="paragraph" w:customStyle="1" w:styleId="Mellomtittel">
    <w:name w:val="Mellomtittel"/>
    <w:basedOn w:val="Normal"/>
    <w:rsid w:val="009F7A31"/>
    <w:pPr>
      <w:spacing w:line="280" w:lineRule="exact"/>
    </w:pPr>
    <w:rPr>
      <w:sz w:val="24"/>
    </w:rPr>
  </w:style>
  <w:style w:type="paragraph" w:customStyle="1" w:styleId="NormalParagraphStyle">
    <w:name w:val="NormalParagraphStyle"/>
    <w:basedOn w:val="Normal"/>
    <w:rsid w:val="00FB16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Cs w:val="24"/>
      <w:lang w:val="en-GB"/>
    </w:rPr>
  </w:style>
  <w:style w:type="paragraph" w:customStyle="1" w:styleId="Dato1">
    <w:name w:val="Dato1"/>
    <w:basedOn w:val="Normal"/>
    <w:rsid w:val="0078394B"/>
    <w:pPr>
      <w:spacing w:line="280" w:lineRule="exact"/>
      <w:ind w:right="41"/>
      <w:jc w:val="right"/>
    </w:pPr>
  </w:style>
  <w:style w:type="paragraph" w:customStyle="1" w:styleId="Brev">
    <w:name w:val="Brev"/>
    <w:basedOn w:val="NormalParagraphStyle"/>
    <w:rsid w:val="0078394B"/>
  </w:style>
  <w:style w:type="character" w:styleId="Hyperkobling">
    <w:name w:val="Hyperlink"/>
    <w:basedOn w:val="Standardskriftforavsnitt"/>
    <w:uiPriority w:val="99"/>
    <w:unhideWhenUsed/>
    <w:rsid w:val="00E11F0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25319E"/>
    <w:pPr>
      <w:ind w:left="720"/>
      <w:contextualSpacing/>
    </w:pPr>
    <w:rPr>
      <w:sz w:val="24"/>
      <w:lang w:eastAsia="nb-NO"/>
    </w:rPr>
  </w:style>
  <w:style w:type="table" w:styleId="Tabellrutenett">
    <w:name w:val="Table Grid"/>
    <w:basedOn w:val="Vanligtabell"/>
    <w:uiPriority w:val="59"/>
    <w:rsid w:val="0062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27A1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7A11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B5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4B5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r@fo-hordaland.no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o.no/arsmote/category705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ontor@fo-hordaland.no" TargetMode="External"/><Relationship Id="rId2" Type="http://schemas.openxmlformats.org/officeDocument/2006/relationships/hyperlink" Target="http://www.fo-hordaland.no" TargetMode="External"/><Relationship Id="rId1" Type="http://schemas.openxmlformats.org/officeDocument/2006/relationships/hyperlink" Target="mailto:kontor@fo-hordaland.no" TargetMode="External"/><Relationship Id="rId4" Type="http://schemas.openxmlformats.org/officeDocument/2006/relationships/hyperlink" Target="http://www.fo-hordaland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5B1B9-8599-4ACD-9679-988D97C92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Cox Oslo</vt:lpstr>
      <vt:lpstr>Cox Oslo</vt:lpstr>
    </vt:vector>
  </TitlesOfParts>
  <Company>fellesorganisasjonen avdeling Hordaland</Company>
  <LinksUpToDate>false</LinksUpToDate>
  <CharactersWithSpaces>2257</CharactersWithSpaces>
  <SharedDoc>false</SharedDoc>
  <HLinks>
    <vt:vector size="12" baseType="variant">
      <vt:variant>
        <vt:i4>2621487</vt:i4>
      </vt:variant>
      <vt:variant>
        <vt:i4>3</vt:i4>
      </vt:variant>
      <vt:variant>
        <vt:i4>0</vt:i4>
      </vt:variant>
      <vt:variant>
        <vt:i4>5</vt:i4>
      </vt:variant>
      <vt:variant>
        <vt:lpwstr>http://www.fo-hordaland.no/</vt:lpwstr>
      </vt:variant>
      <vt:variant>
        <vt:lpwstr/>
      </vt:variant>
      <vt:variant>
        <vt:i4>3604559</vt:i4>
      </vt:variant>
      <vt:variant>
        <vt:i4>0</vt:i4>
      </vt:variant>
      <vt:variant>
        <vt:i4>0</vt:i4>
      </vt:variant>
      <vt:variant>
        <vt:i4>5</vt:i4>
      </vt:variant>
      <vt:variant>
        <vt:lpwstr>mailto:kontor@fo-hordaland.no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Cox Oslo</dc:title>
  <dc:subject/>
  <dc:creator>Grethe Kvist</dc:creator>
  <cp:keywords/>
  <cp:lastModifiedBy>Grethe Kvist</cp:lastModifiedBy>
  <cp:revision>5</cp:revision>
  <cp:lastPrinted>2011-02-21T08:56:00Z</cp:lastPrinted>
  <dcterms:created xsi:type="dcterms:W3CDTF">2018-01-02T12:23:00Z</dcterms:created>
  <dcterms:modified xsi:type="dcterms:W3CDTF">2018-01-02T13:24:00Z</dcterms:modified>
</cp:coreProperties>
</file>