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30" w:rsidRPr="008E6FD1" w:rsidRDefault="002C0F19">
      <w:pPr>
        <w:rPr>
          <w:rFonts w:ascii="Calibri" w:hAnsi="Calibri"/>
          <w:color w:val="C00000"/>
          <w:sz w:val="24"/>
          <w:szCs w:val="24"/>
        </w:rPr>
      </w:pPr>
      <w:r>
        <w:rPr>
          <w:rFonts w:ascii="Calibri" w:hAnsi="Calibri"/>
          <w:color w:val="C00000"/>
          <w:sz w:val="24"/>
          <w:szCs w:val="24"/>
        </w:rPr>
        <w:t>SAK 5.</w:t>
      </w:r>
      <w:r w:rsidR="006E0C63" w:rsidRPr="008E6FD1">
        <w:rPr>
          <w:rFonts w:ascii="Calibri" w:hAnsi="Calibri"/>
          <w:color w:val="C00000"/>
          <w:sz w:val="24"/>
          <w:szCs w:val="24"/>
        </w:rPr>
        <w:t>4</w:t>
      </w:r>
      <w:r>
        <w:rPr>
          <w:rFonts w:ascii="Calibri" w:hAnsi="Calibri"/>
          <w:color w:val="C00000"/>
          <w:sz w:val="24"/>
          <w:szCs w:val="24"/>
        </w:rPr>
        <w:t xml:space="preserve"> </w:t>
      </w:r>
      <w:r w:rsidR="006E0C63" w:rsidRPr="008E6FD1">
        <w:rPr>
          <w:rFonts w:ascii="Calibri" w:hAnsi="Calibri"/>
          <w:color w:val="C00000"/>
          <w:sz w:val="24"/>
          <w:szCs w:val="24"/>
        </w:rPr>
        <w:t>/2018</w:t>
      </w:r>
    </w:p>
    <w:p w:rsidR="008E6FD1" w:rsidRDefault="00EB12CC">
      <w:pPr>
        <w:rPr>
          <w:rFonts w:ascii="Calibri" w:hAnsi="Calibri"/>
          <w:color w:val="C00000"/>
          <w:sz w:val="24"/>
          <w:szCs w:val="24"/>
        </w:rPr>
      </w:pPr>
      <w:bookmarkStart w:id="0" w:name="_Toc207162805"/>
      <w:r w:rsidRPr="008E6FD1">
        <w:rPr>
          <w:rFonts w:ascii="Calibri" w:hAnsi="Calibri"/>
          <w:color w:val="C00000"/>
          <w:sz w:val="24"/>
          <w:szCs w:val="24"/>
        </w:rPr>
        <w:t>Fylkessekretær</w:t>
      </w:r>
      <w:bookmarkEnd w:id="0"/>
      <w:r w:rsidRPr="008E6FD1">
        <w:rPr>
          <w:rFonts w:ascii="Calibri" w:hAnsi="Calibri"/>
          <w:color w:val="C00000"/>
          <w:sz w:val="24"/>
          <w:szCs w:val="24"/>
        </w:rPr>
        <w:t xml:space="preserve"> - mandat </w:t>
      </w:r>
    </w:p>
    <w:p w:rsidR="001F3B01" w:rsidRPr="008E6FD1" w:rsidRDefault="001F3B01">
      <w:pPr>
        <w:rPr>
          <w:rFonts w:ascii="Calibri" w:hAnsi="Calibri"/>
          <w:color w:val="C00000"/>
          <w:sz w:val="24"/>
          <w:szCs w:val="24"/>
        </w:rPr>
      </w:pPr>
      <w:bookmarkStart w:id="1" w:name="_GoBack"/>
      <w:bookmarkEnd w:id="1"/>
    </w:p>
    <w:p w:rsidR="004C6330" w:rsidRPr="008E6FD1" w:rsidRDefault="00A36161">
      <w:pPr>
        <w:rPr>
          <w:rFonts w:ascii="Calibri" w:hAnsi="Calibri"/>
          <w:color w:val="C00000"/>
          <w:sz w:val="24"/>
          <w:szCs w:val="24"/>
        </w:rPr>
      </w:pPr>
      <w:r w:rsidRPr="008E6FD1">
        <w:rPr>
          <w:rFonts w:ascii="Calibri" w:hAnsi="Calibri"/>
          <w:color w:val="C00000"/>
          <w:sz w:val="24"/>
          <w:szCs w:val="24"/>
        </w:rPr>
        <w:t>Forslagsstiller: Fylkesa</w:t>
      </w:r>
      <w:r w:rsidR="00EB12CC" w:rsidRPr="008E6FD1">
        <w:rPr>
          <w:rFonts w:ascii="Calibri" w:hAnsi="Calibri"/>
          <w:color w:val="C00000"/>
          <w:sz w:val="24"/>
          <w:szCs w:val="24"/>
        </w:rPr>
        <w:t>vdelingsstyret</w:t>
      </w:r>
    </w:p>
    <w:p w:rsidR="00DF58CC" w:rsidRPr="008E6FD1" w:rsidRDefault="001F3B01" w:rsidP="00DF58CC">
      <w:pPr>
        <w:rPr>
          <w:rFonts w:ascii="Calibri" w:hAnsi="Calibri"/>
          <w:color w:val="C00000"/>
          <w:sz w:val="24"/>
          <w:szCs w:val="24"/>
        </w:rPr>
      </w:pPr>
      <w:r>
        <w:rPr>
          <w:rFonts w:ascii="Calibri" w:hAnsi="Calibri"/>
          <w:color w:val="C00000"/>
          <w:sz w:val="24"/>
          <w:szCs w:val="24"/>
        </w:rPr>
        <w:t xml:space="preserve">Forslag </w:t>
      </w:r>
      <w:r w:rsidR="00DF58CC" w:rsidRPr="008E6FD1">
        <w:rPr>
          <w:rFonts w:ascii="Calibri" w:hAnsi="Calibri"/>
          <w:color w:val="C00000"/>
          <w:sz w:val="24"/>
          <w:szCs w:val="24"/>
        </w:rPr>
        <w:t>vedtak: Årsmøte vedtar mandat for vervet Fylkessekretær</w:t>
      </w:r>
    </w:p>
    <w:p w:rsidR="004C6330" w:rsidRDefault="004C6330">
      <w:pPr>
        <w:rPr>
          <w:rFonts w:ascii="Calibri" w:hAnsi="Calibri"/>
        </w:rPr>
      </w:pPr>
    </w:p>
    <w:p w:rsidR="004C6330" w:rsidRDefault="00EB12CC">
      <w:pPr>
        <w:rPr>
          <w:rFonts w:ascii="Calibri" w:hAnsi="Calibri"/>
        </w:rPr>
      </w:pPr>
      <w:r>
        <w:rPr>
          <w:rFonts w:ascii="Calibri" w:hAnsi="Calibri"/>
        </w:rPr>
        <w:t>Fylkessekretær er frikjøpt i 100 % stilling. Fylkessekretær velges på årsmøte for 2 år.</w:t>
      </w:r>
    </w:p>
    <w:p w:rsidR="004C6330" w:rsidRDefault="00EB12CC">
      <w:pPr>
        <w:rPr>
          <w:rFonts w:ascii="Calibri" w:hAnsi="Calibri"/>
        </w:rPr>
      </w:pPr>
      <w:r>
        <w:rPr>
          <w:rFonts w:ascii="Calibri" w:hAnsi="Calibri"/>
        </w:rPr>
        <w:t>Fylkessekretær er medlem av styret og arbeidsutvalget. Fylkessekretær er leder av tariffpolitisk utvalg,</w:t>
      </w:r>
    </w:p>
    <w:p w:rsidR="004C6330" w:rsidRDefault="004C6330">
      <w:pPr>
        <w:rPr>
          <w:rFonts w:ascii="Calibri" w:hAnsi="Calibri"/>
        </w:rPr>
      </w:pPr>
    </w:p>
    <w:p w:rsidR="004C6330" w:rsidRDefault="00EB12CC">
      <w:pPr>
        <w:rPr>
          <w:rFonts w:ascii="Calibri" w:hAnsi="Calibri"/>
        </w:rPr>
      </w:pPr>
      <w:r>
        <w:rPr>
          <w:rFonts w:ascii="Calibri" w:hAnsi="Calibri"/>
        </w:rPr>
        <w:t>Fylkessekretær har styret, ved leder, som arbeidsgiver. Det er FO sentralt som fastsetter lønns- og arbeidsvilkår og foretar lønnsutbetaling.</w:t>
      </w:r>
    </w:p>
    <w:p w:rsidR="004C6330" w:rsidRDefault="004C6330">
      <w:pPr>
        <w:rPr>
          <w:rFonts w:ascii="Calibri" w:hAnsi="Calibri"/>
        </w:rPr>
      </w:pPr>
    </w:p>
    <w:p w:rsidR="004C6330" w:rsidRDefault="00EB12CC">
      <w:pPr>
        <w:rPr>
          <w:rFonts w:ascii="Calibri" w:hAnsi="Calibri"/>
        </w:rPr>
      </w:pPr>
      <w:r>
        <w:rPr>
          <w:rFonts w:ascii="Calibri" w:hAnsi="Calibri"/>
        </w:rPr>
        <w:t xml:space="preserve">Arbeidsoppgavene til fylkessekretær er primært å bistå tillitsvalgte, klubber og enkeltmedlemmer, initiere og følge opp klubbene. </w:t>
      </w:r>
    </w:p>
    <w:p w:rsidR="004C6330" w:rsidRDefault="004C6330">
      <w:pPr>
        <w:rPr>
          <w:rFonts w:ascii="Calibri" w:hAnsi="Calibri"/>
        </w:rPr>
      </w:pPr>
    </w:p>
    <w:p w:rsidR="0080150A" w:rsidRDefault="00EB12CC">
      <w:pPr>
        <w:rPr>
          <w:rFonts w:ascii="Calibri" w:hAnsi="Calibri"/>
        </w:rPr>
      </w:pPr>
      <w:r>
        <w:rPr>
          <w:rFonts w:ascii="Calibri" w:hAnsi="Calibri"/>
        </w:rPr>
        <w:t>Fylkessekretær har forhandlingsans</w:t>
      </w:r>
      <w:r w:rsidR="0080150A">
        <w:rPr>
          <w:rFonts w:ascii="Calibri" w:hAnsi="Calibri"/>
        </w:rPr>
        <w:t xml:space="preserve">var overfor arbeidsgiver lokalt der det ikke er lokalt valgte tillitsvalgte med forhandlingsansvar. </w:t>
      </w:r>
      <w:r>
        <w:rPr>
          <w:rFonts w:ascii="Calibri" w:hAnsi="Calibri"/>
        </w:rPr>
        <w:t xml:space="preserve"> </w:t>
      </w:r>
    </w:p>
    <w:p w:rsidR="0080150A" w:rsidRDefault="0080150A">
      <w:pPr>
        <w:rPr>
          <w:rFonts w:ascii="Calibri" w:hAnsi="Calibri"/>
        </w:rPr>
      </w:pPr>
    </w:p>
    <w:p w:rsidR="004C6330" w:rsidRDefault="0080150A">
      <w:pPr>
        <w:rPr>
          <w:rFonts w:ascii="Calibri" w:hAnsi="Calibri"/>
        </w:rPr>
      </w:pPr>
      <w:r>
        <w:rPr>
          <w:rFonts w:ascii="Calibri" w:hAnsi="Calibri"/>
        </w:rPr>
        <w:t xml:space="preserve">Fylkessekretær </w:t>
      </w:r>
      <w:r w:rsidR="00EB12CC">
        <w:rPr>
          <w:rFonts w:ascii="Calibri" w:hAnsi="Calibri"/>
        </w:rPr>
        <w:t>deltar i rekrutteringsarbeid og utadrettet informasjonsvirksomhet.</w:t>
      </w:r>
    </w:p>
    <w:p w:rsidR="004C6330" w:rsidRDefault="004C6330">
      <w:pPr>
        <w:rPr>
          <w:rFonts w:ascii="Calibri" w:hAnsi="Calibri"/>
        </w:rPr>
      </w:pPr>
    </w:p>
    <w:p w:rsidR="004C6330" w:rsidRDefault="00EB12CC">
      <w:pPr>
        <w:rPr>
          <w:rFonts w:ascii="Calibri" w:hAnsi="Calibri"/>
        </w:rPr>
      </w:pPr>
      <w:r>
        <w:rPr>
          <w:rFonts w:ascii="Calibri" w:hAnsi="Calibri"/>
        </w:rPr>
        <w:t>Det er styret, ved leder, som i samarbeid med fylkessekretær setter opp rammer og prioritering av arbeidsoppgavene.</w:t>
      </w:r>
    </w:p>
    <w:p w:rsidR="004C6330" w:rsidRDefault="004C6330">
      <w:pPr>
        <w:rPr>
          <w:rFonts w:ascii="Calibri" w:hAnsi="Calibri"/>
        </w:rPr>
      </w:pPr>
    </w:p>
    <w:p w:rsidR="004C6330" w:rsidRDefault="00EB12CC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4C6330" w:rsidRDefault="004C6330">
      <w:pPr>
        <w:rPr>
          <w:rFonts w:ascii="Calibri" w:hAnsi="Calibri"/>
        </w:rPr>
      </w:pPr>
    </w:p>
    <w:sectPr w:rsidR="004C6330">
      <w:footerReference w:type="default" r:id="rId7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CC" w:rsidRDefault="00EB12CC">
      <w:r>
        <w:separator/>
      </w:r>
    </w:p>
  </w:endnote>
  <w:endnote w:type="continuationSeparator" w:id="0">
    <w:p w:rsidR="00EB12CC" w:rsidRDefault="00EB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charset w:val="00"/>
    <w:family w:val="swiss"/>
    <w:pitch w:val="default"/>
  </w:font>
  <w:font w:name="HelveticaNeueLT Std Med Cn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CC" w:rsidRDefault="00EB12CC">
    <w:pPr>
      <w:pStyle w:val="Bunntekst"/>
    </w:pPr>
    <w:r>
      <w:fldChar w:fldCharType="begin"/>
    </w:r>
    <w:r>
      <w:instrText xml:space="preserve"> DATE \@ "M'/'d'/'yyyy" </w:instrText>
    </w:r>
    <w:r>
      <w:fldChar w:fldCharType="separate"/>
    </w:r>
    <w:r w:rsidR="001F3B01">
      <w:rPr>
        <w:noProof/>
      </w:rPr>
      <w:t>2/19/2018</w:t>
    </w:r>
    <w:r>
      <w:fldChar w:fldCharType="end"/>
    </w:r>
  </w:p>
  <w:p w:rsidR="00EB12CC" w:rsidRDefault="00EB12C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CC" w:rsidRDefault="00EB12CC">
      <w:r>
        <w:rPr>
          <w:color w:val="000000"/>
        </w:rPr>
        <w:separator/>
      </w:r>
    </w:p>
  </w:footnote>
  <w:footnote w:type="continuationSeparator" w:id="0">
    <w:p w:rsidR="00EB12CC" w:rsidRDefault="00EB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21A7"/>
    <w:multiLevelType w:val="multilevel"/>
    <w:tmpl w:val="7FFEA32E"/>
    <w:styleLink w:val="LFO2"/>
    <w:lvl w:ilvl="0">
      <w:numFmt w:val="bullet"/>
      <w:pStyle w:val="Punktmerketliste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7E90873"/>
    <w:multiLevelType w:val="multilevel"/>
    <w:tmpl w:val="C120989E"/>
    <w:styleLink w:val="LFO3"/>
    <w:lvl w:ilvl="0">
      <w:numFmt w:val="bullet"/>
      <w:pStyle w:val="Punktmerketliste21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30"/>
    <w:rsid w:val="0014245A"/>
    <w:rsid w:val="001F3B01"/>
    <w:rsid w:val="002C0F19"/>
    <w:rsid w:val="004C6330"/>
    <w:rsid w:val="006E0C63"/>
    <w:rsid w:val="00757CA4"/>
    <w:rsid w:val="007912CC"/>
    <w:rsid w:val="0080150A"/>
    <w:rsid w:val="008E6FD1"/>
    <w:rsid w:val="009C5F84"/>
    <w:rsid w:val="00A36161"/>
    <w:rsid w:val="00B77CB5"/>
    <w:rsid w:val="00DF58CC"/>
    <w:rsid w:val="00E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2FDE9-D46E-47DC-995F-BBAB6227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omic Sans MS" w:hAnsi="Comic Sans MS"/>
      <w:sz w:val="22"/>
      <w:szCs w:val="22"/>
      <w:lang w:eastAsia="en-US"/>
    </w:rPr>
  </w:style>
  <w:style w:type="paragraph" w:styleId="Overskrift1">
    <w:name w:val="heading 1"/>
    <w:basedOn w:val="Normal"/>
    <w:next w:val="Normal"/>
    <w:pPr>
      <w:keepNext/>
      <w:keepLines/>
      <w:spacing w:before="480"/>
      <w:outlineLvl w:val="0"/>
    </w:pPr>
    <w:rPr>
      <w:b/>
      <w:bCs/>
      <w:caps/>
      <w:color w:val="365F91"/>
      <w:sz w:val="28"/>
      <w:szCs w:val="28"/>
    </w:rPr>
  </w:style>
  <w:style w:type="paragraph" w:styleId="Overskrift2">
    <w:name w:val="heading 2"/>
    <w:basedOn w:val="Normal"/>
    <w:next w:val="Normal"/>
    <w:autoRedefine/>
    <w:pPr>
      <w:tabs>
        <w:tab w:val="left" w:pos="1530"/>
      </w:tabs>
      <w:ind w:left="360" w:hanging="360"/>
      <w:outlineLvl w:val="1"/>
    </w:pPr>
    <w:rPr>
      <w:rFonts w:eastAsia="Calibri"/>
      <w:caps/>
      <w:sz w:val="24"/>
      <w:szCs w:val="24"/>
    </w:rPr>
  </w:style>
  <w:style w:type="paragraph" w:styleId="Overskrift3">
    <w:name w:val="heading 3"/>
    <w:basedOn w:val="Normal"/>
    <w:next w:val="Normal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1"/>
    <w:autoRedefine/>
    <w:pPr>
      <w:spacing w:before="0"/>
    </w:pPr>
    <w:rPr>
      <w:bCs w:val="0"/>
      <w:sz w:val="22"/>
      <w:szCs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rebuchet MS" w:hAnsi="Trebuchet MS"/>
      <w:color w:val="000000"/>
      <w:sz w:val="24"/>
      <w:szCs w:val="24"/>
      <w:lang w:val="en-US"/>
    </w:r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rFonts w:ascii="Arial Narrow" w:hAnsi="Arial Narrow"/>
      <w:szCs w:val="20"/>
      <w:lang w:eastAsia="nb-NO"/>
    </w:rPr>
  </w:style>
  <w:style w:type="paragraph" w:styleId="Brdtekst2">
    <w:name w:val="Body Text 2"/>
    <w:basedOn w:val="Normal"/>
    <w:rPr>
      <w:rFonts w:ascii="Arial Narrow" w:hAnsi="Arial Narrow"/>
      <w:color w:val="800000"/>
      <w:szCs w:val="20"/>
      <w:lang w:eastAsia="nb-NO"/>
    </w:rPr>
  </w:style>
  <w:style w:type="paragraph" w:styleId="Brdtekst3">
    <w:name w:val="Body Text 3"/>
    <w:basedOn w:val="Normal"/>
    <w:rPr>
      <w:color w:val="000000"/>
    </w:rPr>
  </w:style>
  <w:style w:type="paragraph" w:styleId="INNH1">
    <w:name w:val="toc 1"/>
    <w:basedOn w:val="Normal"/>
    <w:next w:val="Normal"/>
    <w:autoRedefine/>
    <w:pPr>
      <w:tabs>
        <w:tab w:val="right" w:leader="dot" w:pos="8630"/>
      </w:tabs>
    </w:pPr>
  </w:style>
  <w:style w:type="paragraph" w:styleId="INNH2">
    <w:name w:val="toc 2"/>
    <w:basedOn w:val="Normal"/>
    <w:next w:val="Normal"/>
    <w:autoRedefine/>
    <w:pPr>
      <w:ind w:left="240"/>
    </w:pPr>
  </w:style>
  <w:style w:type="character" w:styleId="Hyperkobling">
    <w:name w:val="Hyperlink"/>
    <w:rPr>
      <w:color w:val="993300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styleId="Liste">
    <w:name w:val="List"/>
    <w:basedOn w:val="Normal"/>
    <w:pPr>
      <w:ind w:left="283" w:hanging="283"/>
    </w:pPr>
  </w:style>
  <w:style w:type="paragraph" w:customStyle="1" w:styleId="Punktmerketliste1">
    <w:name w:val="Punktmerket liste1"/>
    <w:basedOn w:val="Normal"/>
    <w:autoRedefine/>
    <w:pPr>
      <w:numPr>
        <w:numId w:val="1"/>
      </w:numPr>
    </w:pPr>
  </w:style>
  <w:style w:type="paragraph" w:customStyle="1" w:styleId="Punktmerketliste21">
    <w:name w:val="Punktmerket liste 21"/>
    <w:basedOn w:val="Normal"/>
    <w:autoRedefine/>
    <w:pPr>
      <w:numPr>
        <w:numId w:val="2"/>
      </w:numPr>
    </w:pPr>
  </w:style>
  <w:style w:type="character" w:styleId="Fulgthyperkobling">
    <w:name w:val="Followed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200" w:line="276" w:lineRule="auto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before="100"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pPr>
      <w:spacing w:line="1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pPr>
      <w:spacing w:line="191" w:lineRule="atLeast"/>
    </w:pPr>
    <w:rPr>
      <w:rFonts w:cs="Times New Roman"/>
      <w:color w:val="auto"/>
    </w:rPr>
  </w:style>
  <w:style w:type="character" w:customStyle="1" w:styleId="A2">
    <w:name w:val="A2"/>
    <w:rPr>
      <w:rFonts w:ascii="HelveticaNeueLT Std Med Cn" w:hAnsi="HelveticaNeueLT Std Med Cn" w:cs="HelveticaNeueLT Std Med Cn"/>
      <w:color w:val="000000"/>
      <w:sz w:val="16"/>
      <w:szCs w:val="16"/>
    </w:rPr>
  </w:style>
  <w:style w:type="paragraph" w:customStyle="1" w:styleId="Pa7">
    <w:name w:val="Pa7"/>
    <w:basedOn w:val="Default"/>
    <w:next w:val="Default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pPr>
      <w:spacing w:line="281" w:lineRule="atLeast"/>
    </w:pPr>
    <w:rPr>
      <w:rFonts w:cs="Times New Roman"/>
      <w:color w:val="auto"/>
    </w:rPr>
  </w:style>
  <w:style w:type="character" w:customStyle="1" w:styleId="BunntekstTegn">
    <w:name w:val="Bunntekst Tegn"/>
    <w:rPr>
      <w:rFonts w:ascii="Trebuchet MS" w:hAnsi="Trebuchet M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rPr>
      <w:rFonts w:ascii="Comic Sans MS" w:eastAsia="Times New Roman" w:hAnsi="Comic Sans MS" w:cs="Times New Roman"/>
      <w:b/>
      <w:bCs/>
      <w:caps/>
      <w:color w:val="365F91"/>
      <w:sz w:val="28"/>
      <w:szCs w:val="28"/>
    </w:rPr>
  </w:style>
  <w:style w:type="character" w:customStyle="1" w:styleId="Overskrift2Tegn">
    <w:name w:val="Overskrift 2 Tegn"/>
    <w:rPr>
      <w:rFonts w:ascii="Comic Sans MS" w:eastAsia="Calibri" w:hAnsi="Comic Sans MS"/>
      <w:caps/>
      <w:sz w:val="24"/>
      <w:szCs w:val="24"/>
    </w:rPr>
  </w:style>
  <w:style w:type="numbering" w:customStyle="1" w:styleId="LFO2">
    <w:name w:val="LFO2"/>
    <w:basedOn w:val="Ingenliste"/>
    <w:pPr>
      <w:numPr>
        <w:numId w:val="1"/>
      </w:numPr>
    </w:pPr>
  </w:style>
  <w:style w:type="numbering" w:customStyle="1" w:styleId="LFO3">
    <w:name w:val="LFO3"/>
    <w:basedOn w:val="Ingen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VERV I FO HORDALAND</vt:lpstr>
    </vt:vector>
  </TitlesOfParts>
  <Company>TeleComputing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 I FO HORDALAND</dc:title>
  <dc:creator>Grethe Kvist</dc:creator>
  <cp:lastModifiedBy>Grethe Kvist</cp:lastModifiedBy>
  <cp:revision>7</cp:revision>
  <cp:lastPrinted>2016-02-15T11:47:00Z</cp:lastPrinted>
  <dcterms:created xsi:type="dcterms:W3CDTF">2018-01-23T10:10:00Z</dcterms:created>
  <dcterms:modified xsi:type="dcterms:W3CDTF">2018-02-19T20:44:00Z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110</vt:lpwstr>
  </property>
</Properties>
</file>