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B827A4" w:rsidRPr="008850AC" w:rsidTr="008F5AFE">
        <w:tc>
          <w:tcPr>
            <w:tcW w:w="5000" w:type="pct"/>
          </w:tcPr>
          <w:p w:rsidR="00B827A4" w:rsidRPr="008850AC" w:rsidRDefault="00B827A4" w:rsidP="004C442F"/>
          <w:p w:rsidR="00701576" w:rsidRPr="008850AC" w:rsidRDefault="00E33792" w:rsidP="003058CC">
            <w:pPr>
              <w:pStyle w:val="Overskrift1"/>
              <w:rPr>
                <w:b/>
              </w:rPr>
            </w:pPr>
            <w:r w:rsidRPr="008850A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690751B" wp14:editId="4EE9861E">
                  <wp:simplePos x="0" y="0"/>
                  <wp:positionH relativeFrom="column">
                    <wp:posOffset>5083810</wp:posOffset>
                  </wp:positionH>
                  <wp:positionV relativeFrom="paragraph">
                    <wp:posOffset>75565</wp:posOffset>
                  </wp:positionV>
                  <wp:extent cx="821055" cy="452755"/>
                  <wp:effectExtent l="0" t="0" r="0" b="4445"/>
                  <wp:wrapTight wrapText="bothSides">
                    <wp:wrapPolygon edited="0">
                      <wp:start x="3007" y="0"/>
                      <wp:lineTo x="0" y="14541"/>
                      <wp:lineTo x="0" y="20903"/>
                      <wp:lineTo x="2506" y="20903"/>
                      <wp:lineTo x="21049" y="17268"/>
                      <wp:lineTo x="21049" y="7271"/>
                      <wp:lineTo x="5513" y="0"/>
                      <wp:lineTo x="3007" y="0"/>
                    </wp:wrapPolygon>
                  </wp:wrapTight>
                  <wp:docPr id="1" name="Bilde 0" descr="FO 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FO 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4D0">
              <w:rPr>
                <w:noProof/>
              </w:rPr>
              <w:t>REFERAT</w:t>
            </w:r>
            <w:r w:rsidR="00701576" w:rsidRPr="008850AC">
              <w:rPr>
                <w:noProof/>
              </w:rPr>
              <w:t xml:space="preserve"> </w:t>
            </w:r>
            <w:r w:rsidR="00B22012" w:rsidRPr="008850AC">
              <w:t>AU</w:t>
            </w:r>
            <w:r w:rsidR="00CF2400">
              <w:t xml:space="preserve"> 2</w:t>
            </w:r>
            <w:r w:rsidR="000C1A3A">
              <w:t>/2019</w:t>
            </w:r>
            <w:r w:rsidR="00701576" w:rsidRPr="008850AC">
              <w:rPr>
                <w:b/>
              </w:rPr>
              <w:t xml:space="preserve"> </w:t>
            </w:r>
            <w:r w:rsidR="00701576" w:rsidRPr="008850AC">
              <w:t>FO HORDALAND</w:t>
            </w:r>
          </w:p>
          <w:p w:rsidR="00063778" w:rsidRPr="008850AC" w:rsidRDefault="00CF2400">
            <w:r>
              <w:t xml:space="preserve">Tirsdag 29.januar </w:t>
            </w:r>
            <w:r w:rsidR="00063778">
              <w:t>09.00-12.00</w:t>
            </w:r>
          </w:p>
          <w:p w:rsidR="001F1AC5" w:rsidRDefault="008C2C26" w:rsidP="001F1AC5">
            <w:r w:rsidRPr="008850AC">
              <w:t>FO kontoret</w:t>
            </w:r>
            <w:r w:rsidR="00440868">
              <w:t xml:space="preserve">, Lars </w:t>
            </w:r>
            <w:proofErr w:type="spellStart"/>
            <w:r w:rsidR="00440868">
              <w:t>Hillesgate</w:t>
            </w:r>
            <w:proofErr w:type="spellEnd"/>
            <w:r w:rsidR="00440868">
              <w:t xml:space="preserve"> 19</w:t>
            </w:r>
          </w:p>
          <w:p w:rsidR="00B827A4" w:rsidRPr="008850AC" w:rsidRDefault="00CF2400" w:rsidP="001F1AC5">
            <w:pPr>
              <w:jc w:val="right"/>
            </w:pPr>
            <w:r>
              <w:t>2</w:t>
            </w:r>
            <w:r w:rsidR="00E843E5">
              <w:t>9</w:t>
            </w:r>
            <w:r>
              <w:t>.01.19</w:t>
            </w:r>
          </w:p>
          <w:tbl>
            <w:tblPr>
              <w:tblStyle w:val="Tabellrutenett"/>
              <w:tblW w:w="8087" w:type="dxa"/>
              <w:tblLook w:val="04A0" w:firstRow="1" w:lastRow="0" w:firstColumn="1" w:lastColumn="0" w:noHBand="0" w:noVBand="1"/>
            </w:tblPr>
            <w:tblGrid>
              <w:gridCol w:w="2904"/>
              <w:gridCol w:w="751"/>
              <w:gridCol w:w="2074"/>
              <w:gridCol w:w="1276"/>
              <w:gridCol w:w="1082"/>
            </w:tblGrid>
            <w:tr w:rsidR="00BE7965" w:rsidRPr="008850AC" w:rsidTr="00BE7965">
              <w:tc>
                <w:tcPr>
                  <w:tcW w:w="2921" w:type="dxa"/>
                  <w:shd w:val="clear" w:color="auto" w:fill="F2F2F2" w:themeFill="background1" w:themeFillShade="F2"/>
                </w:tcPr>
                <w:p w:rsidR="00BE7965" w:rsidRPr="008850AC" w:rsidRDefault="00BE7965" w:rsidP="009656F1"/>
              </w:tc>
              <w:tc>
                <w:tcPr>
                  <w:tcW w:w="752" w:type="dxa"/>
                  <w:shd w:val="clear" w:color="auto" w:fill="F2F2F2" w:themeFill="background1" w:themeFillShade="F2"/>
                </w:tcPr>
                <w:p w:rsidR="00BE7965" w:rsidRPr="008850AC" w:rsidRDefault="00BE7965" w:rsidP="009656F1"/>
              </w:tc>
              <w:tc>
                <w:tcPr>
                  <w:tcW w:w="2087" w:type="dxa"/>
                  <w:shd w:val="clear" w:color="auto" w:fill="F2F2F2" w:themeFill="background1" w:themeFillShade="F2"/>
                </w:tcPr>
                <w:p w:rsidR="00BE7965" w:rsidRPr="008850AC" w:rsidRDefault="00BE7965" w:rsidP="009656F1">
                  <w:r w:rsidRPr="008850AC">
                    <w:t>Meldt forfall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:rsidR="00BE7965" w:rsidRPr="008850AC" w:rsidRDefault="0090340E" w:rsidP="009656F1">
                  <w:r w:rsidRPr="008850AC">
                    <w:t>Møteleder</w:t>
                  </w:r>
                </w:p>
              </w:tc>
              <w:tc>
                <w:tcPr>
                  <w:tcW w:w="1064" w:type="dxa"/>
                  <w:shd w:val="clear" w:color="auto" w:fill="F2F2F2" w:themeFill="background1" w:themeFillShade="F2"/>
                </w:tcPr>
                <w:p w:rsidR="00BE7965" w:rsidRPr="008850AC" w:rsidRDefault="0090340E" w:rsidP="009656F1">
                  <w:r w:rsidRPr="008850AC">
                    <w:t>Referent</w:t>
                  </w:r>
                </w:p>
              </w:tc>
            </w:tr>
            <w:tr w:rsidR="00BE7965" w:rsidRPr="008850AC" w:rsidTr="00BE7965">
              <w:tc>
                <w:tcPr>
                  <w:tcW w:w="2921" w:type="dxa"/>
                </w:tcPr>
                <w:p w:rsidR="00BE7965" w:rsidRPr="008850AC" w:rsidRDefault="00BE7965" w:rsidP="009656F1">
                  <w:r w:rsidRPr="008850AC">
                    <w:t>Grethe Kvist</w:t>
                  </w:r>
                </w:p>
              </w:tc>
              <w:tc>
                <w:tcPr>
                  <w:tcW w:w="752" w:type="dxa"/>
                </w:tcPr>
                <w:p w:rsidR="00BE7965" w:rsidRPr="008850AC" w:rsidRDefault="00BE7965" w:rsidP="009656F1">
                  <w:r w:rsidRPr="008850AC">
                    <w:t>GK</w:t>
                  </w:r>
                </w:p>
              </w:tc>
              <w:tc>
                <w:tcPr>
                  <w:tcW w:w="2087" w:type="dxa"/>
                </w:tcPr>
                <w:p w:rsidR="00BE7965" w:rsidRPr="008850AC" w:rsidRDefault="00BE7965" w:rsidP="009656F1"/>
              </w:tc>
              <w:tc>
                <w:tcPr>
                  <w:tcW w:w="1263" w:type="dxa"/>
                </w:tcPr>
                <w:p w:rsidR="00BE7965" w:rsidRPr="008850AC" w:rsidRDefault="00663482" w:rsidP="0094420B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064" w:type="dxa"/>
                </w:tcPr>
                <w:p w:rsidR="00BE7965" w:rsidRPr="008850AC" w:rsidRDefault="00BE7965" w:rsidP="009656F1"/>
              </w:tc>
            </w:tr>
            <w:tr w:rsidR="00BE7965" w:rsidRPr="008850AC" w:rsidTr="00BE7965">
              <w:tc>
                <w:tcPr>
                  <w:tcW w:w="2921" w:type="dxa"/>
                </w:tcPr>
                <w:p w:rsidR="00BE7965" w:rsidRPr="008850AC" w:rsidRDefault="00BE7965" w:rsidP="00975CBE">
                  <w:r w:rsidRPr="008850AC">
                    <w:t>Renathe Remes Øen</w:t>
                  </w:r>
                </w:p>
              </w:tc>
              <w:tc>
                <w:tcPr>
                  <w:tcW w:w="752" w:type="dxa"/>
                </w:tcPr>
                <w:p w:rsidR="00BE7965" w:rsidRPr="008850AC" w:rsidRDefault="00BE7965" w:rsidP="00975CBE">
                  <w:r w:rsidRPr="008850AC">
                    <w:t>RRØ</w:t>
                  </w:r>
                </w:p>
              </w:tc>
              <w:tc>
                <w:tcPr>
                  <w:tcW w:w="2087" w:type="dxa"/>
                </w:tcPr>
                <w:p w:rsidR="00BE7965" w:rsidRPr="008850AC" w:rsidRDefault="00E843E5" w:rsidP="00E843E5">
                  <w:pPr>
                    <w:jc w:val="center"/>
                  </w:pPr>
                  <w:r>
                    <w:t>til 11:40</w:t>
                  </w:r>
                </w:p>
              </w:tc>
              <w:tc>
                <w:tcPr>
                  <w:tcW w:w="1263" w:type="dxa"/>
                </w:tcPr>
                <w:p w:rsidR="00BE7965" w:rsidRPr="008850AC" w:rsidRDefault="00BE7965" w:rsidP="00975CBE"/>
              </w:tc>
              <w:tc>
                <w:tcPr>
                  <w:tcW w:w="1064" w:type="dxa"/>
                </w:tcPr>
                <w:p w:rsidR="00BE7965" w:rsidRPr="008850AC" w:rsidRDefault="00BE7965" w:rsidP="00975CBE"/>
              </w:tc>
            </w:tr>
            <w:tr w:rsidR="00BE7965" w:rsidRPr="008850AC" w:rsidTr="00BE7965">
              <w:tc>
                <w:tcPr>
                  <w:tcW w:w="2921" w:type="dxa"/>
                </w:tcPr>
                <w:p w:rsidR="00BE7965" w:rsidRPr="008850AC" w:rsidRDefault="00BE7965" w:rsidP="00975CBE">
                  <w:r w:rsidRPr="008850AC">
                    <w:t>Bente Owren</w:t>
                  </w:r>
                </w:p>
              </w:tc>
              <w:tc>
                <w:tcPr>
                  <w:tcW w:w="752" w:type="dxa"/>
                </w:tcPr>
                <w:p w:rsidR="00BE7965" w:rsidRPr="008850AC" w:rsidRDefault="00BE7965" w:rsidP="00975CBE">
                  <w:r w:rsidRPr="008850AC">
                    <w:t>BO</w:t>
                  </w:r>
                </w:p>
              </w:tc>
              <w:tc>
                <w:tcPr>
                  <w:tcW w:w="2087" w:type="dxa"/>
                </w:tcPr>
                <w:p w:rsidR="00BE7965" w:rsidRPr="008850AC" w:rsidRDefault="00BE7965" w:rsidP="00975CBE"/>
              </w:tc>
              <w:tc>
                <w:tcPr>
                  <w:tcW w:w="1263" w:type="dxa"/>
                </w:tcPr>
                <w:p w:rsidR="00BE7965" w:rsidRPr="008850AC" w:rsidRDefault="00BE7965" w:rsidP="00975CBE"/>
              </w:tc>
              <w:tc>
                <w:tcPr>
                  <w:tcW w:w="1064" w:type="dxa"/>
                </w:tcPr>
                <w:p w:rsidR="00BE7965" w:rsidRPr="008850AC" w:rsidRDefault="001F1AC5" w:rsidP="00E843E5">
                  <w:pPr>
                    <w:jc w:val="center"/>
                  </w:pPr>
                  <w:r>
                    <w:t>X</w:t>
                  </w:r>
                </w:p>
              </w:tc>
            </w:tr>
            <w:tr w:rsidR="00BE7965" w:rsidRPr="008850AC" w:rsidTr="00BE7965">
              <w:tc>
                <w:tcPr>
                  <w:tcW w:w="2921" w:type="dxa"/>
                </w:tcPr>
                <w:p w:rsidR="00BE7965" w:rsidRPr="008850AC" w:rsidRDefault="00BE7965" w:rsidP="00975CBE">
                  <w:r w:rsidRPr="008850AC">
                    <w:t xml:space="preserve">Mohamad Mehdi                     </w:t>
                  </w:r>
                </w:p>
              </w:tc>
              <w:tc>
                <w:tcPr>
                  <w:tcW w:w="752" w:type="dxa"/>
                </w:tcPr>
                <w:p w:rsidR="00BE7965" w:rsidRPr="008850AC" w:rsidRDefault="00BE7965" w:rsidP="00975CBE">
                  <w:r w:rsidRPr="008850AC">
                    <w:t xml:space="preserve">MM </w:t>
                  </w:r>
                </w:p>
              </w:tc>
              <w:tc>
                <w:tcPr>
                  <w:tcW w:w="2087" w:type="dxa"/>
                </w:tcPr>
                <w:p w:rsidR="00BE7965" w:rsidRPr="008850AC" w:rsidRDefault="00E843E5" w:rsidP="00E843E5">
                  <w:pPr>
                    <w:jc w:val="center"/>
                  </w:pPr>
                  <w:r>
                    <w:t>fra</w:t>
                  </w:r>
                  <w:r w:rsidR="00CF24D0">
                    <w:t xml:space="preserve"> 10:00</w:t>
                  </w:r>
                </w:p>
              </w:tc>
              <w:tc>
                <w:tcPr>
                  <w:tcW w:w="1263" w:type="dxa"/>
                </w:tcPr>
                <w:p w:rsidR="00BE7965" w:rsidRPr="008850AC" w:rsidRDefault="00BE7965" w:rsidP="00975CBE"/>
              </w:tc>
              <w:tc>
                <w:tcPr>
                  <w:tcW w:w="1064" w:type="dxa"/>
                </w:tcPr>
                <w:p w:rsidR="00BE7965" w:rsidRPr="008850AC" w:rsidRDefault="00BE7965" w:rsidP="00975CBE"/>
              </w:tc>
            </w:tr>
          </w:tbl>
          <w:p w:rsidR="00B827A4" w:rsidRPr="008850AC" w:rsidRDefault="00B827A4"/>
        </w:tc>
      </w:tr>
    </w:tbl>
    <w:p w:rsidR="00CA2895" w:rsidRPr="008850AC" w:rsidRDefault="00CA2895"/>
    <w:tbl>
      <w:tblPr>
        <w:tblStyle w:val="Tabellrutenett"/>
        <w:tblW w:w="547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8933"/>
      </w:tblGrid>
      <w:tr w:rsidR="00186484" w:rsidRPr="00CF24D0" w:rsidTr="003058CC">
        <w:trPr>
          <w:trHeight w:val="1266"/>
        </w:trPr>
        <w:tc>
          <w:tcPr>
            <w:tcW w:w="500" w:type="pct"/>
          </w:tcPr>
          <w:p w:rsidR="00186484" w:rsidRPr="008850AC" w:rsidRDefault="00186484" w:rsidP="00362F33">
            <w:pPr>
              <w:pStyle w:val="Listeavsnitt"/>
              <w:numPr>
                <w:ilvl w:val="0"/>
                <w:numId w:val="14"/>
              </w:numPr>
              <w:rPr>
                <w:color w:val="00B050"/>
              </w:rPr>
            </w:pPr>
          </w:p>
        </w:tc>
        <w:tc>
          <w:tcPr>
            <w:tcW w:w="4500" w:type="pct"/>
          </w:tcPr>
          <w:p w:rsidR="00186484" w:rsidRPr="001F1AC5" w:rsidRDefault="00186484" w:rsidP="006F5252">
            <w:pPr>
              <w:pStyle w:val="Overskrift2"/>
            </w:pPr>
            <w:r w:rsidRPr="001F1AC5">
              <w:t>INNKALLING OG DAGSORDEN</w:t>
            </w:r>
          </w:p>
          <w:p w:rsidR="0003101B" w:rsidRPr="00CF24D0" w:rsidRDefault="00186484" w:rsidP="002D4003">
            <w:pPr>
              <w:rPr>
                <w:lang w:val="nn-NO"/>
              </w:rPr>
            </w:pPr>
            <w:r w:rsidRPr="00CF24D0">
              <w:rPr>
                <w:lang w:val="nn-NO"/>
              </w:rPr>
              <w:t>Dato for A</w:t>
            </w:r>
            <w:r w:rsidR="00CF24D0">
              <w:rPr>
                <w:lang w:val="nn-NO"/>
              </w:rPr>
              <w:t>U</w:t>
            </w:r>
            <w:r w:rsidRPr="00CF24D0">
              <w:rPr>
                <w:lang w:val="nn-NO"/>
              </w:rPr>
              <w:t xml:space="preserve"> møte er jamfør møtep</w:t>
            </w:r>
            <w:r w:rsidR="00362F33" w:rsidRPr="00CF24D0">
              <w:rPr>
                <w:lang w:val="nn-NO"/>
              </w:rPr>
              <w:t>lan.</w:t>
            </w:r>
            <w:r w:rsidR="002D4003" w:rsidRPr="00CF24D0">
              <w:rPr>
                <w:lang w:val="nn-NO"/>
              </w:rPr>
              <w:t xml:space="preserve"> </w:t>
            </w:r>
            <w:r w:rsidR="00362F33" w:rsidRPr="00CF24D0">
              <w:rPr>
                <w:lang w:val="nn-NO"/>
              </w:rPr>
              <w:t xml:space="preserve">Lunsj blir servert. </w:t>
            </w:r>
          </w:p>
          <w:p w:rsidR="00186484" w:rsidRPr="00CF24D0" w:rsidRDefault="00186484" w:rsidP="004C01FD">
            <w:pPr>
              <w:rPr>
                <w:lang w:val="nn-NO"/>
              </w:rPr>
            </w:pPr>
            <w:r w:rsidRPr="00CF24D0">
              <w:rPr>
                <w:lang w:val="nn-NO"/>
              </w:rPr>
              <w:t xml:space="preserve">Faste saker </w:t>
            </w:r>
            <w:proofErr w:type="spellStart"/>
            <w:r w:rsidRPr="00CF24D0">
              <w:rPr>
                <w:lang w:val="nn-NO"/>
              </w:rPr>
              <w:t>hvert</w:t>
            </w:r>
            <w:proofErr w:type="spellEnd"/>
            <w:r w:rsidRPr="00CF24D0">
              <w:rPr>
                <w:lang w:val="nn-NO"/>
              </w:rPr>
              <w:t xml:space="preserve"> AU møte</w:t>
            </w:r>
            <w:r w:rsidR="00362F33" w:rsidRPr="00CF24D0">
              <w:rPr>
                <w:lang w:val="nn-NO"/>
              </w:rPr>
              <w:t>;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186484" w:rsidRPr="009423FD" w:rsidTr="008465C8">
              <w:trPr>
                <w:trHeight w:val="63"/>
              </w:trPr>
              <w:tc>
                <w:tcPr>
                  <w:tcW w:w="9243" w:type="dxa"/>
                  <w:shd w:val="clear" w:color="auto" w:fill="auto"/>
                </w:tcPr>
                <w:p w:rsidR="00186484" w:rsidRPr="00CF24D0" w:rsidRDefault="00186484" w:rsidP="003058CC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>Innkalling og dagsorden</w:t>
                  </w:r>
                </w:p>
              </w:tc>
            </w:tr>
            <w:tr w:rsidR="00186484" w:rsidRPr="009423FD" w:rsidTr="008465C8">
              <w:trPr>
                <w:trHeight w:val="230"/>
              </w:trPr>
              <w:tc>
                <w:tcPr>
                  <w:tcW w:w="9243" w:type="dxa"/>
                  <w:shd w:val="clear" w:color="auto" w:fill="auto"/>
                </w:tcPr>
                <w:p w:rsidR="00186484" w:rsidRPr="00CF24D0" w:rsidRDefault="00186484" w:rsidP="003058CC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 xml:space="preserve">AU møte </w:t>
                  </w:r>
                </w:p>
              </w:tc>
            </w:tr>
            <w:tr w:rsidR="00186484" w:rsidRPr="009423FD" w:rsidTr="008465C8">
              <w:trPr>
                <w:trHeight w:val="230"/>
              </w:trPr>
              <w:tc>
                <w:tcPr>
                  <w:tcW w:w="9243" w:type="dxa"/>
                  <w:shd w:val="clear" w:color="auto" w:fill="auto"/>
                </w:tcPr>
                <w:p w:rsidR="00186484" w:rsidRPr="00CF24D0" w:rsidRDefault="001F1AC5" w:rsidP="003058CC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 xml:space="preserve">FO Hordaland </w:t>
                  </w:r>
                  <w:r w:rsidR="006763C2" w:rsidRPr="00CF24D0">
                    <w:rPr>
                      <w:lang w:val="nn-NO"/>
                    </w:rPr>
                    <w:t>og</w:t>
                  </w:r>
                  <w:r w:rsidRPr="00CF24D0">
                    <w:rPr>
                      <w:lang w:val="nn-NO"/>
                    </w:rPr>
                    <w:t xml:space="preserve"> FO Vestland</w:t>
                  </w:r>
                </w:p>
              </w:tc>
            </w:tr>
            <w:tr w:rsidR="00186484" w:rsidRPr="009423FD" w:rsidTr="008465C8">
              <w:trPr>
                <w:trHeight w:val="230"/>
              </w:trPr>
              <w:tc>
                <w:tcPr>
                  <w:tcW w:w="9243" w:type="dxa"/>
                  <w:shd w:val="clear" w:color="auto" w:fill="auto"/>
                </w:tcPr>
                <w:p w:rsidR="00186484" w:rsidRPr="00CF24D0" w:rsidRDefault="00186484" w:rsidP="003058CC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 xml:space="preserve">Handlingsprogram </w:t>
                  </w:r>
                  <w:r w:rsidR="006763C2" w:rsidRPr="00CF24D0">
                    <w:rPr>
                      <w:lang w:val="nn-NO"/>
                    </w:rPr>
                    <w:t>og T</w:t>
                  </w:r>
                  <w:r w:rsidRPr="00CF24D0">
                    <w:rPr>
                      <w:lang w:val="nn-NO"/>
                    </w:rPr>
                    <w:t>iltaksplan</w:t>
                  </w:r>
                </w:p>
              </w:tc>
            </w:tr>
            <w:tr w:rsidR="00186484" w:rsidRPr="009423FD" w:rsidTr="008465C8">
              <w:trPr>
                <w:trHeight w:val="242"/>
              </w:trPr>
              <w:tc>
                <w:tcPr>
                  <w:tcW w:w="9243" w:type="dxa"/>
                  <w:shd w:val="clear" w:color="auto" w:fill="auto"/>
                </w:tcPr>
                <w:p w:rsidR="00186484" w:rsidRPr="00CF24D0" w:rsidRDefault="006763C2" w:rsidP="003058CC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>Avdelingsstyret</w:t>
                  </w:r>
                </w:p>
              </w:tc>
            </w:tr>
            <w:tr w:rsidR="00186484" w:rsidRPr="009423FD" w:rsidTr="008465C8">
              <w:trPr>
                <w:trHeight w:val="218"/>
              </w:trPr>
              <w:tc>
                <w:tcPr>
                  <w:tcW w:w="9243" w:type="dxa"/>
                  <w:shd w:val="clear" w:color="auto" w:fill="auto"/>
                </w:tcPr>
                <w:p w:rsidR="00186484" w:rsidRPr="00CF24D0" w:rsidRDefault="006763C2" w:rsidP="003058CC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>Representantskapet</w:t>
                  </w:r>
                </w:p>
              </w:tc>
            </w:tr>
            <w:tr w:rsidR="00186484" w:rsidRPr="009423FD" w:rsidTr="008465C8">
              <w:trPr>
                <w:trHeight w:val="218"/>
              </w:trPr>
              <w:tc>
                <w:tcPr>
                  <w:tcW w:w="9243" w:type="dxa"/>
                  <w:shd w:val="clear" w:color="auto" w:fill="auto"/>
                </w:tcPr>
                <w:p w:rsidR="00186484" w:rsidRPr="00CF24D0" w:rsidRDefault="00186484" w:rsidP="003058CC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>Økonomi</w:t>
                  </w:r>
                </w:p>
              </w:tc>
            </w:tr>
            <w:tr w:rsidR="00186484" w:rsidRPr="009423FD" w:rsidTr="008465C8">
              <w:trPr>
                <w:trHeight w:val="218"/>
              </w:trPr>
              <w:tc>
                <w:tcPr>
                  <w:tcW w:w="9243" w:type="dxa"/>
                  <w:shd w:val="clear" w:color="auto" w:fill="auto"/>
                </w:tcPr>
                <w:p w:rsidR="00186484" w:rsidRPr="00CF24D0" w:rsidRDefault="00186484" w:rsidP="003058CC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>Landsstyremøte</w:t>
                  </w:r>
                  <w:r w:rsidR="006763C2" w:rsidRPr="00CF24D0">
                    <w:rPr>
                      <w:lang w:val="nn-NO"/>
                    </w:rPr>
                    <w:t xml:space="preserve"> og Landsmøte 2019</w:t>
                  </w:r>
                </w:p>
              </w:tc>
            </w:tr>
          </w:tbl>
          <w:p w:rsidR="00186484" w:rsidRPr="00CF24D0" w:rsidRDefault="00186484" w:rsidP="004C01FD">
            <w:pPr>
              <w:rPr>
                <w:lang w:val="nn-NO"/>
              </w:rPr>
            </w:pPr>
          </w:p>
          <w:p w:rsidR="00186484" w:rsidRPr="00CF24D0" w:rsidRDefault="00186484" w:rsidP="004C01FD">
            <w:pPr>
              <w:rPr>
                <w:b/>
                <w:lang w:val="nn-NO"/>
              </w:rPr>
            </w:pPr>
            <w:r w:rsidRPr="00CF24D0">
              <w:rPr>
                <w:b/>
                <w:lang w:val="nn-NO"/>
              </w:rPr>
              <w:t xml:space="preserve">Saker utsatt </w:t>
            </w:r>
            <w:proofErr w:type="spellStart"/>
            <w:r w:rsidRPr="00CF24D0">
              <w:rPr>
                <w:b/>
                <w:lang w:val="nn-NO"/>
              </w:rPr>
              <w:t>fra</w:t>
            </w:r>
            <w:proofErr w:type="spellEnd"/>
            <w:r w:rsidRPr="00CF24D0">
              <w:rPr>
                <w:b/>
                <w:lang w:val="nn-NO"/>
              </w:rPr>
              <w:t xml:space="preserve"> sist AU møte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186484" w:rsidRPr="009423FD" w:rsidTr="008465C8">
              <w:trPr>
                <w:trHeight w:val="230"/>
              </w:trPr>
              <w:tc>
                <w:tcPr>
                  <w:tcW w:w="9243" w:type="dxa"/>
                </w:tcPr>
                <w:p w:rsidR="00186484" w:rsidRPr="00CF24D0" w:rsidRDefault="00362F33" w:rsidP="00434F59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 xml:space="preserve">Sist møte var </w:t>
                  </w:r>
                  <w:proofErr w:type="spellStart"/>
                  <w:r w:rsidRPr="00CF24D0">
                    <w:rPr>
                      <w:lang w:val="nn-NO"/>
                    </w:rPr>
                    <w:t>sammen</w:t>
                  </w:r>
                  <w:proofErr w:type="spellEnd"/>
                  <w:r w:rsidRPr="00CF24D0">
                    <w:rPr>
                      <w:lang w:val="nn-NO"/>
                    </w:rPr>
                    <w:t xml:space="preserve"> med FO Sogn og Fjordane</w:t>
                  </w:r>
                  <w:r w:rsidR="001F1AC5" w:rsidRPr="00CF24D0">
                    <w:rPr>
                      <w:lang w:val="nn-NO"/>
                    </w:rPr>
                    <w:t xml:space="preserve"> – oppdatering under sak 5.</w:t>
                  </w:r>
                </w:p>
              </w:tc>
            </w:tr>
          </w:tbl>
          <w:p w:rsidR="00186484" w:rsidRPr="00CF24D0" w:rsidRDefault="00186484" w:rsidP="004C01FD">
            <w:pPr>
              <w:rPr>
                <w:lang w:val="nn-NO"/>
              </w:rPr>
            </w:pPr>
          </w:p>
          <w:p w:rsidR="00186484" w:rsidRPr="00CF24D0" w:rsidRDefault="00186484" w:rsidP="004C01FD">
            <w:pPr>
              <w:rPr>
                <w:b/>
                <w:lang w:val="nn-NO"/>
              </w:rPr>
            </w:pPr>
            <w:r w:rsidRPr="00CF24D0">
              <w:rPr>
                <w:b/>
                <w:lang w:val="nn-NO"/>
              </w:rPr>
              <w:t>Andre saker til dette AU møte: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4"/>
            </w:tblGrid>
            <w:tr w:rsidR="00186484" w:rsidRPr="00CF24D0" w:rsidTr="008465C8">
              <w:tc>
                <w:tcPr>
                  <w:tcW w:w="8204" w:type="dxa"/>
                </w:tcPr>
                <w:p w:rsidR="00186484" w:rsidRPr="00CF24D0" w:rsidRDefault="00362F33" w:rsidP="003058CC">
                  <w:pPr>
                    <w:rPr>
                      <w:lang w:val="nn-NO"/>
                    </w:rPr>
                  </w:pPr>
                  <w:proofErr w:type="spellStart"/>
                  <w:r w:rsidRPr="00CF24D0">
                    <w:rPr>
                      <w:lang w:val="nn-NO"/>
                    </w:rPr>
                    <w:t>Verveukene</w:t>
                  </w:r>
                  <w:proofErr w:type="spellEnd"/>
                  <w:r w:rsidRPr="00CF24D0">
                    <w:rPr>
                      <w:lang w:val="nn-NO"/>
                    </w:rPr>
                    <w:t xml:space="preserve"> 2018 og 2019</w:t>
                  </w:r>
                </w:p>
              </w:tc>
            </w:tr>
            <w:tr w:rsidR="00362F33" w:rsidRPr="00CF24D0" w:rsidTr="008465C8">
              <w:tc>
                <w:tcPr>
                  <w:tcW w:w="8204" w:type="dxa"/>
                </w:tcPr>
                <w:p w:rsidR="00362F33" w:rsidRPr="00CF24D0" w:rsidRDefault="00362F33" w:rsidP="003058CC">
                  <w:pPr>
                    <w:rPr>
                      <w:lang w:val="nn-NO"/>
                    </w:rPr>
                  </w:pPr>
                  <w:proofErr w:type="spellStart"/>
                  <w:r w:rsidRPr="00CF24D0">
                    <w:rPr>
                      <w:lang w:val="nn-NO"/>
                    </w:rPr>
                    <w:t>Kontrollkomite</w:t>
                  </w:r>
                  <w:r w:rsidR="001F1AC5" w:rsidRPr="00CF24D0">
                    <w:rPr>
                      <w:lang w:val="nn-NO"/>
                    </w:rPr>
                    <w:t>saker</w:t>
                  </w:r>
                  <w:proofErr w:type="spellEnd"/>
                  <w:r w:rsidR="00440868">
                    <w:rPr>
                      <w:lang w:val="nn-NO"/>
                    </w:rPr>
                    <w:t xml:space="preserve"> – grunnlag for vedtak </w:t>
                  </w:r>
                  <w:r w:rsidR="001F1AC5" w:rsidRPr="00CF24D0">
                    <w:rPr>
                      <w:lang w:val="nn-NO"/>
                    </w:rPr>
                    <w:t xml:space="preserve"> </w:t>
                  </w:r>
                </w:p>
              </w:tc>
            </w:tr>
            <w:tr w:rsidR="00362F33" w:rsidRPr="00CF24D0" w:rsidTr="008465C8">
              <w:tc>
                <w:tcPr>
                  <w:tcW w:w="8204" w:type="dxa"/>
                </w:tcPr>
                <w:p w:rsidR="00362F33" w:rsidRPr="00CF24D0" w:rsidRDefault="00362F33" w:rsidP="003058CC">
                  <w:pPr>
                    <w:rPr>
                      <w:lang w:val="nn-NO"/>
                    </w:rPr>
                  </w:pPr>
                  <w:r w:rsidRPr="00CF24D0">
                    <w:rPr>
                      <w:lang w:val="nn-NO"/>
                    </w:rPr>
                    <w:t>Kvinnefestivalen 2019</w:t>
                  </w:r>
                  <w:r w:rsidR="00440868">
                    <w:rPr>
                      <w:lang w:val="nn-NO"/>
                    </w:rPr>
                    <w:t xml:space="preserve"> – ivaretatt i sak 6</w:t>
                  </w:r>
                </w:p>
              </w:tc>
            </w:tr>
          </w:tbl>
          <w:p w:rsidR="00186484" w:rsidRPr="00CF24D0" w:rsidRDefault="00186484" w:rsidP="006A7B08">
            <w:pPr>
              <w:rPr>
                <w:lang w:val="nn-NO"/>
              </w:rPr>
            </w:pPr>
          </w:p>
          <w:p w:rsidR="00186484" w:rsidRPr="009423FD" w:rsidRDefault="00186484" w:rsidP="00CD0013">
            <w:pPr>
              <w:tabs>
                <w:tab w:val="center" w:pos="3736"/>
              </w:tabs>
              <w:rPr>
                <w:b/>
              </w:rPr>
            </w:pPr>
            <w:r w:rsidRPr="009423FD">
              <w:rPr>
                <w:b/>
              </w:rPr>
              <w:lastRenderedPageBreak/>
              <w:t>Aktuelle saker neste AU møte:</w:t>
            </w:r>
            <w:r w:rsidRPr="009423FD">
              <w:rPr>
                <w:b/>
              </w:rPr>
              <w:tab/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43"/>
            </w:tblGrid>
            <w:tr w:rsidR="00186484" w:rsidRPr="00CF24D0" w:rsidTr="008465C8">
              <w:trPr>
                <w:trHeight w:val="230"/>
              </w:trPr>
              <w:tc>
                <w:tcPr>
                  <w:tcW w:w="9243" w:type="dxa"/>
                </w:tcPr>
                <w:p w:rsidR="00186484" w:rsidRPr="009423FD" w:rsidRDefault="00186484" w:rsidP="006A7B08"/>
              </w:tc>
            </w:tr>
          </w:tbl>
          <w:p w:rsidR="00186484" w:rsidRPr="009423FD" w:rsidRDefault="00186484" w:rsidP="006A7B08"/>
          <w:p w:rsidR="00186484" w:rsidRPr="00CF24D0" w:rsidRDefault="00CF24D0" w:rsidP="003058CC">
            <w:pPr>
              <w:pStyle w:val="Overskrift5"/>
              <w:rPr>
                <w:rStyle w:val="Sterk"/>
                <w:lang w:val="nn-NO"/>
              </w:rPr>
            </w:pPr>
            <w:r>
              <w:rPr>
                <w:rStyle w:val="Sterk"/>
                <w:lang w:val="nn-NO"/>
              </w:rPr>
              <w:t>Vedtak</w:t>
            </w:r>
            <w:r w:rsidR="003058CC" w:rsidRPr="00CF24D0">
              <w:rPr>
                <w:rStyle w:val="Sterk"/>
                <w:lang w:val="nn-NO"/>
              </w:rPr>
              <w:t xml:space="preserve">: </w:t>
            </w:r>
          </w:p>
          <w:p w:rsidR="00362F33" w:rsidRPr="00CF24D0" w:rsidRDefault="00362F33" w:rsidP="00425F2C">
            <w:pPr>
              <w:pStyle w:val="Overskrift5"/>
              <w:rPr>
                <w:lang w:val="nn-NO"/>
              </w:rPr>
            </w:pPr>
            <w:r w:rsidRPr="00CF24D0">
              <w:rPr>
                <w:rStyle w:val="Sterk"/>
                <w:lang w:val="nn-NO"/>
              </w:rPr>
              <w:t>M</w:t>
            </w:r>
            <w:r w:rsidR="003058CC" w:rsidRPr="00CF24D0">
              <w:rPr>
                <w:rStyle w:val="Sterk"/>
                <w:lang w:val="nn-NO"/>
              </w:rPr>
              <w:t xml:space="preserve">øteleder, referent, innkalling og dagsorden </w:t>
            </w:r>
            <w:proofErr w:type="spellStart"/>
            <w:r w:rsidR="003058CC" w:rsidRPr="00CF24D0">
              <w:rPr>
                <w:rStyle w:val="Sterk"/>
                <w:lang w:val="nn-NO"/>
              </w:rPr>
              <w:t>godkjennes</w:t>
            </w:r>
            <w:proofErr w:type="spellEnd"/>
            <w:r w:rsidRPr="00CF24D0">
              <w:rPr>
                <w:rStyle w:val="Sterk"/>
                <w:lang w:val="nn-NO"/>
              </w:rPr>
              <w:t>.</w:t>
            </w:r>
            <w:r w:rsidR="00425F2C">
              <w:rPr>
                <w:rStyle w:val="Sterk"/>
                <w:lang w:val="nn-NO"/>
              </w:rPr>
              <w:t xml:space="preserve"> Sak om Kvinnefestivalen </w:t>
            </w:r>
            <w:proofErr w:type="spellStart"/>
            <w:r w:rsidR="00425F2C">
              <w:rPr>
                <w:rStyle w:val="Sterk"/>
                <w:lang w:val="nn-NO"/>
              </w:rPr>
              <w:t>ivaretas</w:t>
            </w:r>
            <w:proofErr w:type="spellEnd"/>
            <w:r w:rsidR="00425F2C">
              <w:rPr>
                <w:rStyle w:val="Sterk"/>
                <w:lang w:val="nn-NO"/>
              </w:rPr>
              <w:t xml:space="preserve"> under sak 6/2019. Sak </w:t>
            </w:r>
            <w:proofErr w:type="spellStart"/>
            <w:r w:rsidR="00425F2C">
              <w:rPr>
                <w:rStyle w:val="Sterk"/>
                <w:lang w:val="nn-NO"/>
              </w:rPr>
              <w:t>Kontrollkomite</w:t>
            </w:r>
            <w:proofErr w:type="spellEnd"/>
            <w:r w:rsidR="00425F2C">
              <w:rPr>
                <w:rStyle w:val="Sterk"/>
                <w:lang w:val="nn-NO"/>
              </w:rPr>
              <w:t xml:space="preserve"> blir ny sak 13/19.</w:t>
            </w:r>
          </w:p>
        </w:tc>
      </w:tr>
      <w:tr w:rsidR="00186484" w:rsidRPr="008850AC" w:rsidTr="002D4003">
        <w:trPr>
          <w:trHeight w:val="70"/>
        </w:trPr>
        <w:tc>
          <w:tcPr>
            <w:tcW w:w="500" w:type="pct"/>
          </w:tcPr>
          <w:p w:rsidR="00186484" w:rsidRPr="00CF24D0" w:rsidRDefault="00186484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  <w:lang w:val="nn-NO"/>
              </w:rPr>
            </w:pPr>
          </w:p>
        </w:tc>
        <w:tc>
          <w:tcPr>
            <w:tcW w:w="4500" w:type="pct"/>
          </w:tcPr>
          <w:p w:rsidR="00362F33" w:rsidRPr="00CF24D0" w:rsidRDefault="00362F33" w:rsidP="006F5252">
            <w:pPr>
              <w:pStyle w:val="Overskrift2"/>
              <w:rPr>
                <w:lang w:val="nn-NO"/>
              </w:rPr>
            </w:pPr>
            <w:r w:rsidRPr="00CF24D0">
              <w:rPr>
                <w:lang w:val="nn-NO"/>
              </w:rPr>
              <w:t xml:space="preserve">AU MØTE </w:t>
            </w:r>
          </w:p>
          <w:p w:rsidR="001B23DD" w:rsidRPr="00CF24D0" w:rsidRDefault="001B23DD" w:rsidP="001B23DD">
            <w:pPr>
              <w:rPr>
                <w:lang w:val="nn-NO"/>
              </w:rPr>
            </w:pPr>
          </w:p>
          <w:tbl>
            <w:tblPr>
              <w:tblW w:w="81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1728"/>
              <w:gridCol w:w="1208"/>
              <w:gridCol w:w="3988"/>
            </w:tblGrid>
            <w:tr w:rsidR="001B23DD" w:rsidRPr="00CF24D0" w:rsidTr="00440868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425F2C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>0</w:t>
                  </w:r>
                  <w:r w:rsidR="00425F2C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>9</w:t>
                  </w:r>
                  <w:r w:rsidRPr="00CF24D0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>.</w:t>
                  </w:r>
                  <w:r w:rsidR="00425F2C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>-10.</w:t>
                  </w:r>
                  <w:r w:rsidRPr="00CF24D0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>jan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9D5FF5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</w:pPr>
                  <w:r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>Lunsj til lunsj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>AU 1/2019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 xml:space="preserve">Med </w:t>
                  </w:r>
                  <w:proofErr w:type="spellStart"/>
                  <w:r w:rsidRPr="00CF24D0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>S&amp;F</w:t>
                  </w:r>
                  <w:proofErr w:type="spellEnd"/>
                  <w:r w:rsidRPr="00CF24D0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 xml:space="preserve"> </w:t>
                  </w:r>
                  <w:proofErr w:type="spellStart"/>
                  <w:r w:rsidRPr="00CF24D0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>fremdriftsplan</w:t>
                  </w:r>
                  <w:proofErr w:type="spellEnd"/>
                  <w:r w:rsidRPr="00CF24D0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  <w:lang w:val="nn-NO"/>
                    </w:rPr>
                    <w:t xml:space="preserve"> region Vestland</w:t>
                  </w:r>
                </w:p>
              </w:tc>
            </w:tr>
            <w:tr w:rsidR="001B23DD" w:rsidRPr="00CF24D0" w:rsidTr="00440868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29.jan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09.00-12.00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2/2019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 </w:t>
                  </w:r>
                </w:p>
              </w:tc>
            </w:tr>
            <w:tr w:rsidR="001B23DD" w:rsidRPr="00CF24D0" w:rsidTr="00440868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425F2C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2</w:t>
                  </w:r>
                  <w:r w:rsidR="00425F2C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2</w:t>
                  </w: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.feb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0</w:t>
                  </w:r>
                  <w:r w:rsidR="00425F2C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9.00-12.</w:t>
                  </w: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3/2019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LS møte mars</w:t>
                  </w:r>
                </w:p>
              </w:tc>
            </w:tr>
            <w:tr w:rsidR="001B23DD" w:rsidRPr="00CF24D0" w:rsidTr="00440868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28.mar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09.00-12.00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4/2019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 </w:t>
                  </w:r>
                </w:p>
              </w:tc>
            </w:tr>
            <w:tr w:rsidR="001B23DD" w:rsidRPr="00CF24D0" w:rsidTr="00440868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23.apr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09.00-12.00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5/2019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 </w:t>
                  </w:r>
                </w:p>
              </w:tc>
            </w:tr>
            <w:tr w:rsidR="001B23DD" w:rsidRPr="00CF24D0" w:rsidTr="00440868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13.mai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09.00-12.00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6/2019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LS møte mai</w:t>
                  </w:r>
                </w:p>
              </w:tc>
            </w:tr>
            <w:tr w:rsidR="001B23DD" w:rsidRPr="00CF24D0" w:rsidTr="00440868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18.jun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9D5FF5" w:rsidP="009D5FF5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12</w:t>
                  </w:r>
                  <w:r w:rsidR="001B23DD"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.00-1</w:t>
                  </w:r>
                  <w:r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5</w:t>
                  </w:r>
                  <w:r w:rsidR="001B23DD"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.00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7/2019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 </w:t>
                  </w:r>
                </w:p>
              </w:tc>
            </w:tr>
            <w:tr w:rsidR="001B23DD" w:rsidRPr="00CF24D0" w:rsidTr="00440868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22.</w:t>
                  </w:r>
                  <w:r w:rsidR="00425F2C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 xml:space="preserve">-23. </w:t>
                  </w: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aug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9D5FF5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Lunsj til lunsj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8/2019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8938E4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 xml:space="preserve">Med </w:t>
                  </w:r>
                  <w:proofErr w:type="spellStart"/>
                  <w:r w:rsidR="001B23DD"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S&amp;F</w:t>
                  </w:r>
                  <w:proofErr w:type="spellEnd"/>
                  <w:r w:rsidR="001B23DD"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 xml:space="preserve"> </w:t>
                  </w:r>
                  <w:proofErr w:type="spellStart"/>
                  <w:r w:rsidR="001B23DD"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fremdriftsplan</w:t>
                  </w:r>
                  <w:proofErr w:type="spellEnd"/>
                  <w:r w:rsidR="001B23DD"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 xml:space="preserve"> region Vestland</w:t>
                  </w:r>
                </w:p>
              </w:tc>
            </w:tr>
            <w:tr w:rsidR="001B23DD" w:rsidRPr="00CF24D0" w:rsidTr="00440868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27.sep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12.00-15.00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9/2019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LS møte oktober</w:t>
                  </w:r>
                </w:p>
              </w:tc>
            </w:tr>
            <w:tr w:rsidR="001B23DD" w:rsidRPr="00CF24D0" w:rsidTr="00440868">
              <w:trPr>
                <w:trHeight w:val="315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17.okt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09.00-12.00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10/2019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 </w:t>
                  </w:r>
                </w:p>
              </w:tc>
            </w:tr>
            <w:tr w:rsidR="001B23DD" w:rsidRPr="00CF24D0" w:rsidTr="001B23DD">
              <w:trPr>
                <w:trHeight w:val="315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12.nov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09.00-12.00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11/2019</w:t>
                  </w:r>
                </w:p>
              </w:tc>
              <w:tc>
                <w:tcPr>
                  <w:tcW w:w="3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 </w:t>
                  </w:r>
                </w:p>
              </w:tc>
            </w:tr>
            <w:tr w:rsidR="001B23DD" w:rsidRPr="00CF24D0" w:rsidTr="001B23DD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  <w:lang w:val="nn-NO"/>
                    </w:rPr>
                    <w:t>02.des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12.00-15.00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AU 12/2019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1B23DD" w:rsidRPr="00CF24D0" w:rsidRDefault="001B23DD" w:rsidP="001B23D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</w:pPr>
                  <w:r w:rsidRPr="00CF24D0">
                    <w:rPr>
                      <w:rFonts w:ascii="Calibri Light" w:eastAsia="Times New Roman" w:hAnsi="Calibri Light" w:cs="Times New Roman"/>
                      <w:b/>
                      <w:sz w:val="22"/>
                      <w:szCs w:val="22"/>
                      <w:lang w:val="nn-NO"/>
                    </w:rPr>
                    <w:t> </w:t>
                  </w:r>
                </w:p>
              </w:tc>
            </w:tr>
          </w:tbl>
          <w:p w:rsidR="001B23DD" w:rsidRPr="00CF24D0" w:rsidRDefault="001B23DD" w:rsidP="00362F33">
            <w:pPr>
              <w:rPr>
                <w:b/>
                <w:lang w:val="nn-NO"/>
              </w:rPr>
            </w:pPr>
          </w:p>
          <w:p w:rsidR="00AB2532" w:rsidRPr="00AC5BEC" w:rsidRDefault="00186484" w:rsidP="001B23DD">
            <w:pPr>
              <w:pStyle w:val="Overskrift5"/>
              <w:rPr>
                <w:rStyle w:val="Sterk"/>
              </w:rPr>
            </w:pPr>
            <w:r w:rsidRPr="00AC5BEC">
              <w:rPr>
                <w:rFonts w:asciiTheme="minorHAnsi" w:hAnsiTheme="minorHAnsi"/>
                <w:b/>
              </w:rPr>
              <w:t xml:space="preserve"> </w:t>
            </w:r>
            <w:r w:rsidR="00CF24D0" w:rsidRPr="00AC5BEC">
              <w:rPr>
                <w:rStyle w:val="Sterk"/>
              </w:rPr>
              <w:t>Vedtak</w:t>
            </w:r>
            <w:r w:rsidR="001F1AC5" w:rsidRPr="00AC5BEC">
              <w:rPr>
                <w:rStyle w:val="Sterk"/>
              </w:rPr>
              <w:t xml:space="preserve">: </w:t>
            </w:r>
          </w:p>
          <w:p w:rsidR="00AB2532" w:rsidRDefault="001B23DD" w:rsidP="001B23DD">
            <w:pPr>
              <w:pStyle w:val="Overskrift5"/>
              <w:rPr>
                <w:rStyle w:val="Sterk"/>
              </w:rPr>
            </w:pPr>
            <w:bookmarkStart w:id="0" w:name="_GoBack"/>
            <w:r>
              <w:rPr>
                <w:rStyle w:val="Sterk"/>
              </w:rPr>
              <w:t>Oppsatt møteplan følges</w:t>
            </w:r>
            <w:r w:rsidR="00AC5BEC">
              <w:rPr>
                <w:rStyle w:val="Sterk"/>
              </w:rPr>
              <w:t xml:space="preserve"> med følgende </w:t>
            </w:r>
            <w:r w:rsidR="009423FD">
              <w:rPr>
                <w:rStyle w:val="Sterk"/>
              </w:rPr>
              <w:t xml:space="preserve">endringer: AU-møte 7/19 endres </w:t>
            </w:r>
            <w:r w:rsidR="00AC5BEC">
              <w:rPr>
                <w:rStyle w:val="Sterk"/>
              </w:rPr>
              <w:t>tidspunkt: 12:00-15:00, AU-møte 8/19- lunsj til lunsj-møte 22.-23. august.</w:t>
            </w:r>
            <w:r w:rsidR="00AC5BEC">
              <w:rPr>
                <w:rStyle w:val="Sterk"/>
              </w:rPr>
              <w:br/>
            </w:r>
          </w:p>
          <w:p w:rsidR="00AB2532" w:rsidRDefault="001B23DD" w:rsidP="00AB2532">
            <w:pPr>
              <w:pStyle w:val="Overskrift5"/>
              <w:numPr>
                <w:ilvl w:val="0"/>
                <w:numId w:val="31"/>
              </w:numPr>
              <w:rPr>
                <w:rStyle w:val="Sterk"/>
              </w:rPr>
            </w:pPr>
            <w:r>
              <w:rPr>
                <w:rStyle w:val="Sterk"/>
              </w:rPr>
              <w:t xml:space="preserve">Hovedsak til dette møte er: </w:t>
            </w:r>
            <w:r w:rsidR="00AB2532">
              <w:rPr>
                <w:rStyle w:val="Sterk"/>
              </w:rPr>
              <w:t>vervearbeidet i avdelingen</w:t>
            </w:r>
          </w:p>
          <w:p w:rsidR="009D5FF5" w:rsidRDefault="00AB2532" w:rsidP="009D5FF5">
            <w:pPr>
              <w:pStyle w:val="Overskrift5"/>
              <w:numPr>
                <w:ilvl w:val="0"/>
                <w:numId w:val="31"/>
              </w:numPr>
              <w:rPr>
                <w:rStyle w:val="Sterk"/>
              </w:rPr>
            </w:pPr>
            <w:r>
              <w:rPr>
                <w:rStyle w:val="Sterk"/>
              </w:rPr>
              <w:t>H</w:t>
            </w:r>
            <w:r w:rsidR="001B23DD">
              <w:rPr>
                <w:rStyle w:val="Sterk"/>
              </w:rPr>
              <w:t>ovedsak til neste A</w:t>
            </w:r>
            <w:r w:rsidR="00425F2C">
              <w:rPr>
                <w:rStyle w:val="Sterk"/>
              </w:rPr>
              <w:t>U</w:t>
            </w:r>
            <w:r w:rsidR="001B23DD">
              <w:rPr>
                <w:rStyle w:val="Sterk"/>
              </w:rPr>
              <w:t xml:space="preserve"> møte er: </w:t>
            </w:r>
            <w:r>
              <w:rPr>
                <w:rStyle w:val="Sterk"/>
              </w:rPr>
              <w:t>LS møte i mars</w:t>
            </w:r>
            <w:r w:rsidR="00AC5BEC">
              <w:rPr>
                <w:b/>
              </w:rPr>
              <w:t xml:space="preserve">. </w:t>
            </w:r>
            <w:r w:rsidR="00AC5BEC" w:rsidRPr="00AC5BEC">
              <w:rPr>
                <w:b/>
              </w:rPr>
              <w:t xml:space="preserve">LS-saker til LS-møte mars kommer ut 26. februar. </w:t>
            </w:r>
            <w:r w:rsidR="00AC5BEC">
              <w:rPr>
                <w:b/>
              </w:rPr>
              <w:t>AU på</w:t>
            </w:r>
            <w:r w:rsidR="00AC5BEC" w:rsidRPr="00AC5BEC">
              <w:rPr>
                <w:b/>
              </w:rPr>
              <w:t>begynner diskusjonen i møte 22.02</w:t>
            </w:r>
          </w:p>
          <w:p w:rsidR="009D5FF5" w:rsidRPr="009D5FF5" w:rsidRDefault="00425F2C" w:rsidP="009D5FF5">
            <w:pPr>
              <w:pStyle w:val="Overskrift5"/>
              <w:numPr>
                <w:ilvl w:val="0"/>
                <w:numId w:val="31"/>
              </w:numPr>
              <w:rPr>
                <w:b/>
                <w:bCs/>
              </w:rPr>
            </w:pPr>
            <w:r w:rsidRPr="009D5FF5">
              <w:rPr>
                <w:b/>
              </w:rPr>
              <w:t xml:space="preserve">Bente </w:t>
            </w:r>
            <w:r w:rsidR="009D5FF5" w:rsidRPr="009D5FF5">
              <w:rPr>
                <w:b/>
              </w:rPr>
              <w:t>melder</w:t>
            </w:r>
            <w:r w:rsidRPr="009D5FF5">
              <w:rPr>
                <w:b/>
              </w:rPr>
              <w:t xml:space="preserve"> fravæ</w:t>
            </w:r>
            <w:r w:rsidR="009D5FF5" w:rsidRPr="009D5FF5">
              <w:rPr>
                <w:b/>
              </w:rPr>
              <w:t>r</w:t>
            </w:r>
            <w:r w:rsidRPr="009D5FF5">
              <w:rPr>
                <w:b/>
              </w:rPr>
              <w:t xml:space="preserve"> 28. mars </w:t>
            </w:r>
            <w:proofErr w:type="spellStart"/>
            <w:r w:rsidRPr="009D5FF5">
              <w:rPr>
                <w:b/>
              </w:rPr>
              <w:t>pga</w:t>
            </w:r>
            <w:proofErr w:type="spellEnd"/>
            <w:r w:rsidRPr="009D5FF5">
              <w:rPr>
                <w:b/>
              </w:rPr>
              <w:t xml:space="preserve"> </w:t>
            </w:r>
            <w:proofErr w:type="spellStart"/>
            <w:r w:rsidRPr="009D5FF5">
              <w:rPr>
                <w:b/>
              </w:rPr>
              <w:t>Aleris</w:t>
            </w:r>
            <w:proofErr w:type="spellEnd"/>
            <w:r w:rsidRPr="009D5FF5">
              <w:rPr>
                <w:b/>
              </w:rPr>
              <w:t>-samling i Oslo</w:t>
            </w:r>
          </w:p>
          <w:p w:rsidR="00186484" w:rsidRPr="00AC5BEC" w:rsidRDefault="009D5FF5" w:rsidP="00AC5BEC">
            <w:pPr>
              <w:pStyle w:val="Overskrift5"/>
              <w:numPr>
                <w:ilvl w:val="0"/>
                <w:numId w:val="31"/>
              </w:numPr>
              <w:rPr>
                <w:b/>
              </w:rPr>
            </w:pPr>
            <w:r w:rsidRPr="009D5FF5">
              <w:rPr>
                <w:b/>
              </w:rPr>
              <w:t>18. juni - sommeravslutning med Styret</w:t>
            </w:r>
            <w:r w:rsidR="00AC5BEC">
              <w:rPr>
                <w:b/>
              </w:rPr>
              <w:t>, 15:00-18:00</w:t>
            </w:r>
            <w:r w:rsidR="00AC5BEC" w:rsidRPr="00AC5BEC">
              <w:rPr>
                <w:b/>
              </w:rPr>
              <w:t xml:space="preserve"> </w:t>
            </w:r>
            <w:bookmarkEnd w:id="0"/>
          </w:p>
        </w:tc>
      </w:tr>
      <w:tr w:rsidR="003058CC" w:rsidRPr="008850AC" w:rsidTr="002D4003">
        <w:trPr>
          <w:trHeight w:val="70"/>
        </w:trPr>
        <w:tc>
          <w:tcPr>
            <w:tcW w:w="500" w:type="pct"/>
          </w:tcPr>
          <w:p w:rsidR="003058CC" w:rsidRPr="008850AC" w:rsidRDefault="003058CC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</w:rPr>
            </w:pPr>
          </w:p>
        </w:tc>
        <w:tc>
          <w:tcPr>
            <w:tcW w:w="4500" w:type="pct"/>
          </w:tcPr>
          <w:p w:rsidR="003058CC" w:rsidRDefault="003058CC" w:rsidP="006F5252">
            <w:pPr>
              <w:pStyle w:val="Overskrift2"/>
            </w:pPr>
            <w:r w:rsidRPr="001F1AC5">
              <w:t>AVDELINGEN og FO VESTLAND</w:t>
            </w:r>
          </w:p>
          <w:p w:rsidR="006D244D" w:rsidRPr="006D244D" w:rsidRDefault="006D244D" w:rsidP="006D244D">
            <w:pPr>
              <w:pStyle w:val="Overskrift3"/>
            </w:pPr>
            <w:r>
              <w:t xml:space="preserve">FO Hordaland </w:t>
            </w:r>
          </w:p>
          <w:p w:rsidR="006D244D" w:rsidRDefault="006D244D" w:rsidP="006D244D">
            <w:r>
              <w:t xml:space="preserve">Tilbakemelding fra arbeidsseminar for leder, fylkessekretær, organisasjonstillitsvalgt og kontorsekretær, Herdla 14.-15. januar.  Om arbeidssituasjonen, oppgavefordeling og oppfølging av sak sist styremøte og eventuelt frikjøp.  </w:t>
            </w:r>
          </w:p>
          <w:p w:rsidR="006F5252" w:rsidRDefault="006F5252" w:rsidP="006D244D">
            <w:r>
              <w:t xml:space="preserve">Aktiviteter: </w:t>
            </w:r>
          </w:p>
          <w:p w:rsidR="006F5252" w:rsidRDefault="006F5252" w:rsidP="006F5252">
            <w:pPr>
              <w:pStyle w:val="Listeavsnitt"/>
              <w:numPr>
                <w:ilvl w:val="0"/>
                <w:numId w:val="34"/>
              </w:numPr>
            </w:pPr>
            <w:r>
              <w:t>Trondheimskonferansen</w:t>
            </w:r>
          </w:p>
          <w:p w:rsidR="006F5252" w:rsidRDefault="006F5252" w:rsidP="006F5252">
            <w:pPr>
              <w:pStyle w:val="Listeavsnitt"/>
              <w:numPr>
                <w:ilvl w:val="0"/>
                <w:numId w:val="34"/>
              </w:numPr>
            </w:pPr>
            <w:r>
              <w:t>Samling medlemmer NAV Stat</w:t>
            </w:r>
          </w:p>
          <w:p w:rsidR="006F5252" w:rsidRDefault="006F5252" w:rsidP="006F5252">
            <w:pPr>
              <w:pStyle w:val="Listeavsnitt"/>
              <w:numPr>
                <w:ilvl w:val="0"/>
                <w:numId w:val="34"/>
              </w:numPr>
            </w:pPr>
            <w:r>
              <w:t>Medlemsmøte PFU V</w:t>
            </w:r>
          </w:p>
          <w:p w:rsidR="006F5252" w:rsidRPr="006D244D" w:rsidRDefault="006F5252" w:rsidP="006D244D"/>
          <w:p w:rsidR="003058CC" w:rsidRPr="006D244D" w:rsidRDefault="003058CC" w:rsidP="006D244D">
            <w:pPr>
              <w:pStyle w:val="Overskrift3"/>
            </w:pPr>
            <w:r w:rsidRPr="006D244D">
              <w:t>FO Vestland</w:t>
            </w:r>
          </w:p>
          <w:p w:rsidR="00F94033" w:rsidRDefault="00AB2532" w:rsidP="00AB2532">
            <w:pPr>
              <w:rPr>
                <w:rStyle w:val="Sterk"/>
                <w:b w:val="0"/>
              </w:rPr>
            </w:pPr>
            <w:r w:rsidRPr="00AB2532">
              <w:rPr>
                <w:rStyle w:val="Sterk"/>
                <w:b w:val="0"/>
              </w:rPr>
              <w:t xml:space="preserve">Med utgangspunkt i FO Trøndelag sitt grunnlagsdokument for etablering av FO Trøndelag diskuteres arbeidet med FO Vestland. </w:t>
            </w:r>
            <w:r w:rsidR="00F94033">
              <w:rPr>
                <w:rStyle w:val="Sterk"/>
                <w:b w:val="0"/>
              </w:rPr>
              <w:t xml:space="preserve">Se vedlagte arbeidsdokument. </w:t>
            </w:r>
          </w:p>
          <w:p w:rsidR="00F94033" w:rsidRDefault="00AB2532" w:rsidP="00AB2532">
            <w:pPr>
              <w:rPr>
                <w:rStyle w:val="Sterk"/>
                <w:b w:val="0"/>
              </w:rPr>
            </w:pPr>
            <w:r w:rsidRPr="00AB2532">
              <w:rPr>
                <w:rStyle w:val="Sterk"/>
                <w:b w:val="0"/>
              </w:rPr>
              <w:t>Oversikt over møter</w:t>
            </w:r>
            <w:r w:rsidR="008938E4">
              <w:rPr>
                <w:rStyle w:val="Sterk"/>
                <w:b w:val="0"/>
              </w:rPr>
              <w:t xml:space="preserve"> vi har hatt og som er planlagt</w:t>
            </w:r>
            <w:r w:rsidRPr="00AB2532">
              <w:rPr>
                <w:rStyle w:val="Sterk"/>
                <w:b w:val="0"/>
              </w:rPr>
              <w:t xml:space="preserve"> i dette arbeidet legges frem. </w:t>
            </w:r>
            <w:r>
              <w:rPr>
                <w:rStyle w:val="Sterk"/>
                <w:b w:val="0"/>
              </w:rPr>
              <w:t xml:space="preserve">AU må se på hvordan saken best kan behandles </w:t>
            </w:r>
            <w:r w:rsidRPr="00AB2532">
              <w:rPr>
                <w:rStyle w:val="Sterk"/>
                <w:b w:val="0"/>
              </w:rPr>
              <w:t xml:space="preserve">i </w:t>
            </w:r>
            <w:r>
              <w:rPr>
                <w:rStyle w:val="Sterk"/>
                <w:b w:val="0"/>
              </w:rPr>
              <w:t xml:space="preserve">avdelingene </w:t>
            </w:r>
            <w:r w:rsidRPr="00AB2532">
              <w:rPr>
                <w:rStyle w:val="Sterk"/>
                <w:b w:val="0"/>
              </w:rPr>
              <w:t>vedtaksføre</w:t>
            </w:r>
            <w:r w:rsidR="00D43D2E">
              <w:rPr>
                <w:rStyle w:val="Sterk"/>
                <w:b w:val="0"/>
              </w:rPr>
              <w:t>s</w:t>
            </w:r>
            <w:r w:rsidRPr="00AB2532">
              <w:rPr>
                <w:rStyle w:val="Sterk"/>
                <w:b w:val="0"/>
              </w:rPr>
              <w:t xml:space="preserve"> organ.</w:t>
            </w:r>
            <w:r>
              <w:rPr>
                <w:rStyle w:val="Sterk"/>
                <w:b w:val="0"/>
              </w:rPr>
              <w:t xml:space="preserve"> </w:t>
            </w:r>
          </w:p>
          <w:p w:rsidR="006763C2" w:rsidRPr="00AB2532" w:rsidRDefault="00AB2532" w:rsidP="00AB2532">
            <w:pPr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 xml:space="preserve">Aktuelle tema for diskusjon på dagens møte er </w:t>
            </w:r>
            <w:r w:rsidRPr="00AB2532">
              <w:rPr>
                <w:rStyle w:val="Sterk"/>
                <w:b w:val="0"/>
              </w:rPr>
              <w:t xml:space="preserve">sammensetning av </w:t>
            </w:r>
            <w:r>
              <w:rPr>
                <w:rStyle w:val="Sterk"/>
                <w:b w:val="0"/>
              </w:rPr>
              <w:t xml:space="preserve">styret, AU og representantskap. Hvilke andre tema bør utredes underveis? Som eksempel kan være avlønning, arbeidstid, bruk av kompensasjonsdager. </w:t>
            </w:r>
            <w:r w:rsidR="007349C7">
              <w:rPr>
                <w:rStyle w:val="Sterk"/>
                <w:b w:val="0"/>
              </w:rPr>
              <w:t>Bør valgkomiteen</w:t>
            </w:r>
            <w:r w:rsidR="002E69C4">
              <w:rPr>
                <w:rStyle w:val="Sterk"/>
                <w:b w:val="0"/>
              </w:rPr>
              <w:t xml:space="preserve"> påbegynne</w:t>
            </w:r>
            <w:r>
              <w:rPr>
                <w:rStyle w:val="Sterk"/>
                <w:b w:val="0"/>
              </w:rPr>
              <w:t xml:space="preserve"> arbeidet med å kartlegge hvem av de som har sentrale verv i de to avdelingene som ønsker gjenvalg</w:t>
            </w:r>
            <w:r w:rsidR="007349C7">
              <w:rPr>
                <w:rStyle w:val="Sterk"/>
                <w:b w:val="0"/>
              </w:rPr>
              <w:t>,</w:t>
            </w:r>
            <w:r>
              <w:rPr>
                <w:rStyle w:val="Sterk"/>
                <w:b w:val="0"/>
              </w:rPr>
              <w:t xml:space="preserve"> og til hvilke verv? Hvordan skal vi jobbe med </w:t>
            </w:r>
            <w:r w:rsidR="008938E4">
              <w:rPr>
                <w:rStyle w:val="Sterk"/>
                <w:b w:val="0"/>
              </w:rPr>
              <w:t>beskrivelse av oppgaver/ funksjonsbeskrivelser for disse ulike vervene, stillingen som kontorsekretær</w:t>
            </w:r>
          </w:p>
          <w:p w:rsidR="007905D6" w:rsidRDefault="00CF24D0" w:rsidP="00655A2C">
            <w:pPr>
              <w:pStyle w:val="Overskrift5"/>
              <w:rPr>
                <w:rStyle w:val="Sterk"/>
              </w:rPr>
            </w:pPr>
            <w:r>
              <w:rPr>
                <w:rStyle w:val="Sterk"/>
              </w:rPr>
              <w:t>Vedtak</w:t>
            </w:r>
            <w:r w:rsidR="001F1AC5" w:rsidRPr="001F1AC5">
              <w:rPr>
                <w:rStyle w:val="Sterk"/>
              </w:rPr>
              <w:t xml:space="preserve">: </w:t>
            </w:r>
          </w:p>
          <w:p w:rsidR="00995F26" w:rsidRDefault="00995F26" w:rsidP="00655A2C">
            <w:pPr>
              <w:pStyle w:val="Overskrift5"/>
              <w:rPr>
                <w:rStyle w:val="Sterk"/>
              </w:rPr>
            </w:pPr>
            <w:r>
              <w:rPr>
                <w:rStyle w:val="Sterk"/>
              </w:rPr>
              <w:t xml:space="preserve">FO Hordaland: </w:t>
            </w:r>
            <w:r w:rsidR="006D244D">
              <w:rPr>
                <w:rStyle w:val="Sterk"/>
              </w:rPr>
              <w:t xml:space="preserve">Diskusjon om forholdene på kontoret tas til etterretning. </w:t>
            </w:r>
            <w:r w:rsidR="002E69C4">
              <w:rPr>
                <w:rStyle w:val="Sterk"/>
              </w:rPr>
              <w:t xml:space="preserve">FO Vestland blir en av hovedsakene i styremøte 12. mars. </w:t>
            </w:r>
          </w:p>
          <w:p w:rsidR="001F1AC5" w:rsidRPr="002E69C4" w:rsidRDefault="00995F26" w:rsidP="00995F26">
            <w:pPr>
              <w:pStyle w:val="Overskrift5"/>
              <w:rPr>
                <w:b/>
                <w:bCs/>
              </w:rPr>
            </w:pPr>
            <w:r>
              <w:rPr>
                <w:rStyle w:val="Sterk"/>
              </w:rPr>
              <w:t>FO Vestland: Referat</w:t>
            </w:r>
            <w:r w:rsidR="002E69C4">
              <w:rPr>
                <w:rStyle w:val="Sterk"/>
              </w:rPr>
              <w:t xml:space="preserve"> vedtaksføre organ</w:t>
            </w:r>
            <w:r>
              <w:rPr>
                <w:rStyle w:val="Sterk"/>
              </w:rPr>
              <w:t xml:space="preserve"> i avdelingene utveksles, i tillegg til styringsdokumenter. Grethe Kvist følger opp</w:t>
            </w:r>
            <w:r w:rsidR="002E69C4">
              <w:rPr>
                <w:rStyle w:val="Sterk"/>
              </w:rPr>
              <w:t>.</w:t>
            </w:r>
            <w:r w:rsidR="00655A2C">
              <w:rPr>
                <w:rStyle w:val="Sterk"/>
              </w:rPr>
              <w:t xml:space="preserve"> Valgkomiteen bør påbegynne arbeidet etter felles møte i august.</w:t>
            </w:r>
          </w:p>
        </w:tc>
      </w:tr>
      <w:tr w:rsidR="00362F33" w:rsidRPr="008850AC" w:rsidTr="002D4003">
        <w:trPr>
          <w:trHeight w:val="70"/>
        </w:trPr>
        <w:tc>
          <w:tcPr>
            <w:tcW w:w="500" w:type="pct"/>
          </w:tcPr>
          <w:p w:rsidR="00362F33" w:rsidRPr="008850AC" w:rsidRDefault="00362F33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</w:rPr>
            </w:pPr>
          </w:p>
        </w:tc>
        <w:tc>
          <w:tcPr>
            <w:tcW w:w="4500" w:type="pct"/>
          </w:tcPr>
          <w:p w:rsidR="00362F33" w:rsidRPr="001F1AC5" w:rsidRDefault="00362F33" w:rsidP="006F5252">
            <w:pPr>
              <w:pStyle w:val="Overskrift2"/>
            </w:pPr>
            <w:r w:rsidRPr="001F1AC5">
              <w:t>HANDLINGSPROGRAM TILTAKSPLAN</w:t>
            </w:r>
          </w:p>
          <w:p w:rsidR="003058CC" w:rsidRDefault="00F94033" w:rsidP="003058CC">
            <w:r>
              <w:t>Oppdatert Handlingsprogram og tiltaksplan ligger på web. Statusrapport;</w:t>
            </w:r>
          </w:p>
          <w:p w:rsidR="00F96D3C" w:rsidRDefault="00F96D3C" w:rsidP="00F96D3C">
            <w:pPr>
              <w:pStyle w:val="Listeavsnitt"/>
              <w:numPr>
                <w:ilvl w:val="0"/>
                <w:numId w:val="33"/>
              </w:numPr>
            </w:pPr>
            <w:r>
              <w:t xml:space="preserve">17.01.19: Medlemsmøte PFU Vernepleierne </w:t>
            </w:r>
          </w:p>
          <w:p w:rsidR="003058CC" w:rsidRDefault="003058CC" w:rsidP="00F94033">
            <w:pPr>
              <w:pStyle w:val="Listeavsnitt"/>
              <w:numPr>
                <w:ilvl w:val="0"/>
                <w:numId w:val="33"/>
              </w:numPr>
            </w:pPr>
            <w:r>
              <w:t>Fagkonferansen</w:t>
            </w:r>
          </w:p>
          <w:p w:rsidR="003058CC" w:rsidRDefault="003058CC" w:rsidP="00F94033">
            <w:pPr>
              <w:pStyle w:val="Listeavsnitt"/>
              <w:numPr>
                <w:ilvl w:val="0"/>
                <w:numId w:val="33"/>
              </w:numPr>
            </w:pPr>
            <w:r>
              <w:t>Tillitsvalgtkonferansen</w:t>
            </w:r>
          </w:p>
          <w:p w:rsidR="003058CC" w:rsidRDefault="003058CC" w:rsidP="00F94033">
            <w:pPr>
              <w:pStyle w:val="Listeavsnitt"/>
              <w:numPr>
                <w:ilvl w:val="0"/>
                <w:numId w:val="33"/>
              </w:numPr>
            </w:pPr>
            <w:r>
              <w:t>Tillitsvalgtskolering vår 2019</w:t>
            </w:r>
          </w:p>
          <w:p w:rsidR="00F94033" w:rsidRDefault="00F94033" w:rsidP="00F94033">
            <w:pPr>
              <w:pStyle w:val="Listeavsnitt"/>
              <w:numPr>
                <w:ilvl w:val="1"/>
                <w:numId w:val="33"/>
              </w:numPr>
            </w:pPr>
            <w:r>
              <w:t>Turnuskurs</w:t>
            </w:r>
          </w:p>
          <w:p w:rsidR="00F94033" w:rsidRDefault="00F94033" w:rsidP="00F94033">
            <w:pPr>
              <w:pStyle w:val="Listeavsnitt"/>
              <w:numPr>
                <w:ilvl w:val="1"/>
                <w:numId w:val="33"/>
              </w:numPr>
            </w:pPr>
            <w:r>
              <w:t>Grunnkurs, både i avdeling og Klubben Bergen</w:t>
            </w:r>
          </w:p>
          <w:p w:rsidR="00F94033" w:rsidRDefault="00F94033" w:rsidP="00F94033">
            <w:pPr>
              <w:pStyle w:val="Listeavsnitt"/>
              <w:numPr>
                <w:ilvl w:val="1"/>
                <w:numId w:val="33"/>
              </w:numPr>
            </w:pPr>
            <w:r>
              <w:t>Lokale forhandlinger</w:t>
            </w:r>
          </w:p>
          <w:p w:rsidR="00F94033" w:rsidRDefault="00F94033" w:rsidP="00F94033">
            <w:pPr>
              <w:pStyle w:val="Listeavsnitt"/>
              <w:numPr>
                <w:ilvl w:val="1"/>
                <w:numId w:val="33"/>
              </w:numPr>
            </w:pPr>
            <w:r>
              <w:t>LAF kurs</w:t>
            </w:r>
          </w:p>
          <w:p w:rsidR="00F94033" w:rsidRDefault="00F94033" w:rsidP="00F94033">
            <w:pPr>
              <w:pStyle w:val="Listeavsnitt"/>
              <w:numPr>
                <w:ilvl w:val="1"/>
                <w:numId w:val="33"/>
              </w:numPr>
            </w:pPr>
            <w:r>
              <w:t>KS nettverkssamling for KS tillitsvalgte</w:t>
            </w:r>
          </w:p>
          <w:p w:rsidR="00F94033" w:rsidRDefault="00F94033" w:rsidP="00F94033">
            <w:pPr>
              <w:pStyle w:val="Listeavsnitt"/>
              <w:numPr>
                <w:ilvl w:val="1"/>
                <w:numId w:val="33"/>
              </w:numPr>
            </w:pPr>
            <w:r>
              <w:t>KS nettverksmøter i distriktet</w:t>
            </w:r>
          </w:p>
          <w:p w:rsidR="006D244D" w:rsidRDefault="006D244D" w:rsidP="00F94033">
            <w:pPr>
              <w:pStyle w:val="Listeavsnitt"/>
              <w:numPr>
                <w:ilvl w:val="1"/>
                <w:numId w:val="33"/>
              </w:numPr>
            </w:pPr>
            <w:r>
              <w:t xml:space="preserve">Nettverksmøter </w:t>
            </w:r>
          </w:p>
          <w:p w:rsidR="00362F33" w:rsidRPr="00362F33" w:rsidRDefault="00CF24D0" w:rsidP="002155FE">
            <w:pPr>
              <w:pStyle w:val="Overskrift5"/>
              <w:rPr>
                <w:b/>
                <w:color w:val="00B050"/>
              </w:rPr>
            </w:pPr>
            <w:r>
              <w:rPr>
                <w:rStyle w:val="Sterk"/>
              </w:rPr>
              <w:t>Vedtak</w:t>
            </w:r>
            <w:r w:rsidR="001F1AC5" w:rsidRPr="001F1AC5">
              <w:rPr>
                <w:rStyle w:val="Sterk"/>
              </w:rPr>
              <w:t xml:space="preserve">: </w:t>
            </w:r>
            <w:r w:rsidR="00F94033" w:rsidRPr="00F94033">
              <w:rPr>
                <w:rStyle w:val="Sterk"/>
              </w:rPr>
              <w:t>AU tar orienteringen til etterretning</w:t>
            </w:r>
            <w:r w:rsidR="00AE2301">
              <w:rPr>
                <w:rStyle w:val="Sterk"/>
              </w:rPr>
              <w:t>. God påmelding til fag</w:t>
            </w:r>
            <w:r w:rsidR="002155FE">
              <w:rPr>
                <w:rStyle w:val="Sterk"/>
              </w:rPr>
              <w:t>k</w:t>
            </w:r>
            <w:r w:rsidR="00AE2301">
              <w:rPr>
                <w:rStyle w:val="Sterk"/>
              </w:rPr>
              <w:t xml:space="preserve">onferansen.  </w:t>
            </w:r>
            <w:r w:rsidR="002155FE">
              <w:rPr>
                <w:rStyle w:val="Sterk"/>
              </w:rPr>
              <w:t>Det ser ut til at d</w:t>
            </w:r>
            <w:r w:rsidR="00AE2301">
              <w:rPr>
                <w:rStyle w:val="Sterk"/>
              </w:rPr>
              <w:t>et ligge</w:t>
            </w:r>
            <w:r w:rsidR="002155FE">
              <w:rPr>
                <w:rStyle w:val="Sterk"/>
              </w:rPr>
              <w:t>r innenfor budsjet</w:t>
            </w:r>
            <w:r w:rsidR="00AE2301">
              <w:rPr>
                <w:rStyle w:val="Sterk"/>
              </w:rPr>
              <w:t>t</w:t>
            </w:r>
            <w:r w:rsidR="002155FE">
              <w:rPr>
                <w:rStyle w:val="Sterk"/>
              </w:rPr>
              <w:t>rammene</w:t>
            </w:r>
            <w:r w:rsidR="00AE2301">
              <w:rPr>
                <w:rStyle w:val="Sterk"/>
              </w:rPr>
              <w:t xml:space="preserve">. </w:t>
            </w:r>
            <w:r w:rsidR="002155FE">
              <w:rPr>
                <w:rStyle w:val="Sterk"/>
              </w:rPr>
              <w:t>Kurs i avdelingen lagt ut i kursportalen.</w:t>
            </w:r>
          </w:p>
        </w:tc>
      </w:tr>
      <w:tr w:rsidR="00362F33" w:rsidRPr="008850AC" w:rsidTr="002D4003">
        <w:trPr>
          <w:trHeight w:val="70"/>
        </w:trPr>
        <w:tc>
          <w:tcPr>
            <w:tcW w:w="500" w:type="pct"/>
          </w:tcPr>
          <w:p w:rsidR="00362F33" w:rsidRPr="008850AC" w:rsidRDefault="00362F33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</w:rPr>
            </w:pPr>
          </w:p>
        </w:tc>
        <w:tc>
          <w:tcPr>
            <w:tcW w:w="4500" w:type="pct"/>
          </w:tcPr>
          <w:p w:rsidR="00362F33" w:rsidRDefault="00362F33" w:rsidP="006F5252">
            <w:pPr>
              <w:pStyle w:val="Overskrift2"/>
            </w:pPr>
            <w:r w:rsidRPr="001F1AC5">
              <w:t>STYREMØTE</w:t>
            </w:r>
          </w:p>
          <w:p w:rsidR="00F94033" w:rsidRPr="00F94033" w:rsidRDefault="00F94033" w:rsidP="00F94033"/>
          <w:tbl>
            <w:tblPr>
              <w:tblW w:w="8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276"/>
              <w:gridCol w:w="1843"/>
              <w:gridCol w:w="4571"/>
            </w:tblGrid>
            <w:tr w:rsidR="00F94033" w:rsidRPr="00AB2532" w:rsidTr="00F94033">
              <w:trPr>
                <w:trHeight w:val="300"/>
              </w:trPr>
              <w:tc>
                <w:tcPr>
                  <w:tcW w:w="1022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17.januar</w:t>
                  </w:r>
                </w:p>
              </w:tc>
              <w:tc>
                <w:tcPr>
                  <w:tcW w:w="1276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09.00-15.30</w:t>
                  </w:r>
                </w:p>
              </w:tc>
              <w:tc>
                <w:tcPr>
                  <w:tcW w:w="1843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Styremøte 1/2019</w:t>
                  </w:r>
                </w:p>
              </w:tc>
              <w:tc>
                <w:tcPr>
                  <w:tcW w:w="4571" w:type="dxa"/>
                  <w:shd w:val="clear" w:color="000000" w:fill="DAEEF3"/>
                </w:tcPr>
                <w:p w:rsidR="00F94033" w:rsidRPr="00AB2532" w:rsidRDefault="00F946F0" w:rsidP="00F946F0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FO</w:t>
                  </w:r>
                  <w:r w:rsidR="00F94033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V</w:t>
                  </w:r>
                  <w:r w:rsidR="00F94033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estland</w:t>
                  </w:r>
                </w:p>
              </w:tc>
            </w:tr>
            <w:tr w:rsidR="00F94033" w:rsidRPr="00AB2532" w:rsidTr="00F94033">
              <w:trPr>
                <w:trHeight w:val="300"/>
              </w:trPr>
              <w:tc>
                <w:tcPr>
                  <w:tcW w:w="1022" w:type="dxa"/>
                  <w:shd w:val="clear" w:color="auto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12.mars</w:t>
                  </w:r>
                </w:p>
              </w:tc>
              <w:tc>
                <w:tcPr>
                  <w:tcW w:w="1276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09.00.15.30</w:t>
                  </w:r>
                </w:p>
              </w:tc>
              <w:tc>
                <w:tcPr>
                  <w:tcW w:w="1843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Styremøte 2/2019</w:t>
                  </w:r>
                </w:p>
              </w:tc>
              <w:tc>
                <w:tcPr>
                  <w:tcW w:w="4571" w:type="dxa"/>
                  <w:shd w:val="clear" w:color="000000" w:fill="DAEEF3"/>
                </w:tcPr>
                <w:p w:rsidR="00F94033" w:rsidRPr="00AB2532" w:rsidRDefault="002E69C4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LS-saker, FO Vestland</w:t>
                  </w:r>
                </w:p>
              </w:tc>
            </w:tr>
            <w:tr w:rsidR="00F94033" w:rsidRPr="00AB2532" w:rsidTr="00F94033">
              <w:trPr>
                <w:trHeight w:val="300"/>
              </w:trPr>
              <w:tc>
                <w:tcPr>
                  <w:tcW w:w="1022" w:type="dxa"/>
                  <w:shd w:val="clear" w:color="auto" w:fill="DAEEF3"/>
                  <w:noWrap/>
                  <w:vAlign w:val="bottom"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25.mars</w:t>
                  </w:r>
                </w:p>
              </w:tc>
              <w:tc>
                <w:tcPr>
                  <w:tcW w:w="1276" w:type="dxa"/>
                  <w:shd w:val="clear" w:color="000000" w:fill="DAEEF3"/>
                  <w:noWrap/>
                  <w:vAlign w:val="bottom"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12.00-17.00</w:t>
                  </w:r>
                </w:p>
              </w:tc>
              <w:tc>
                <w:tcPr>
                  <w:tcW w:w="1843" w:type="dxa"/>
                  <w:shd w:val="clear" w:color="000000" w:fill="DAEEF3"/>
                  <w:noWrap/>
                  <w:vAlign w:val="bottom"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Styremøte 3/2019</w:t>
                  </w:r>
                </w:p>
              </w:tc>
              <w:tc>
                <w:tcPr>
                  <w:tcW w:w="4571" w:type="dxa"/>
                  <w:shd w:val="clear" w:color="000000" w:fill="DAEEF3"/>
                </w:tcPr>
                <w:p w:rsidR="00F94033" w:rsidRPr="00AB2532" w:rsidRDefault="00F94033" w:rsidP="00F946F0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 xml:space="preserve">FO </w:t>
                  </w:r>
                  <w:r w:rsidR="00F946F0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estland</w:t>
                  </w:r>
                </w:p>
              </w:tc>
            </w:tr>
            <w:tr w:rsidR="00F94033" w:rsidRPr="00AB2532" w:rsidTr="00F94033">
              <w:trPr>
                <w:trHeight w:val="300"/>
              </w:trPr>
              <w:tc>
                <w:tcPr>
                  <w:tcW w:w="1022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12.april</w:t>
                  </w:r>
                </w:p>
              </w:tc>
              <w:tc>
                <w:tcPr>
                  <w:tcW w:w="1276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09.00-15.00</w:t>
                  </w:r>
                </w:p>
              </w:tc>
              <w:tc>
                <w:tcPr>
                  <w:tcW w:w="1843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Styremøte 4/2019</w:t>
                  </w:r>
                </w:p>
              </w:tc>
              <w:tc>
                <w:tcPr>
                  <w:tcW w:w="4571" w:type="dxa"/>
                  <w:shd w:val="clear" w:color="000000" w:fill="DAEEF3"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94033" w:rsidRPr="00AB2532" w:rsidTr="00F94033">
              <w:trPr>
                <w:trHeight w:val="300"/>
              </w:trPr>
              <w:tc>
                <w:tcPr>
                  <w:tcW w:w="1022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lastRenderedPageBreak/>
                    <w:t>16.mai</w:t>
                  </w:r>
                </w:p>
              </w:tc>
              <w:tc>
                <w:tcPr>
                  <w:tcW w:w="1276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09.00-15.30</w:t>
                  </w:r>
                </w:p>
              </w:tc>
              <w:tc>
                <w:tcPr>
                  <w:tcW w:w="1843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Styremøte 5/2019</w:t>
                  </w:r>
                </w:p>
              </w:tc>
              <w:tc>
                <w:tcPr>
                  <w:tcW w:w="4571" w:type="dxa"/>
                  <w:shd w:val="clear" w:color="000000" w:fill="DAEEF3"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94033" w:rsidRPr="00AB2532" w:rsidTr="00F94033">
              <w:trPr>
                <w:trHeight w:val="300"/>
              </w:trPr>
              <w:tc>
                <w:tcPr>
                  <w:tcW w:w="1022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27.aug.</w:t>
                  </w:r>
                </w:p>
              </w:tc>
              <w:tc>
                <w:tcPr>
                  <w:tcW w:w="1276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09.00-15.30</w:t>
                  </w:r>
                </w:p>
              </w:tc>
              <w:tc>
                <w:tcPr>
                  <w:tcW w:w="1843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Styremøte 6/2019</w:t>
                  </w:r>
                </w:p>
              </w:tc>
              <w:tc>
                <w:tcPr>
                  <w:tcW w:w="4571" w:type="dxa"/>
                  <w:shd w:val="clear" w:color="000000" w:fill="DAEEF3"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94033" w:rsidRPr="00AB2532" w:rsidTr="00F94033">
              <w:trPr>
                <w:trHeight w:val="300"/>
              </w:trPr>
              <w:tc>
                <w:tcPr>
                  <w:tcW w:w="1022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4.okt.</w:t>
                  </w:r>
                </w:p>
              </w:tc>
              <w:tc>
                <w:tcPr>
                  <w:tcW w:w="1276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09.00-15.30</w:t>
                  </w:r>
                </w:p>
              </w:tc>
              <w:tc>
                <w:tcPr>
                  <w:tcW w:w="1843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Styremøte 7/2019</w:t>
                  </w:r>
                </w:p>
              </w:tc>
              <w:tc>
                <w:tcPr>
                  <w:tcW w:w="4571" w:type="dxa"/>
                  <w:shd w:val="clear" w:color="000000" w:fill="DAEEF3"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94033" w:rsidRPr="00AB2532" w:rsidTr="00F94033">
              <w:trPr>
                <w:trHeight w:val="300"/>
              </w:trPr>
              <w:tc>
                <w:tcPr>
                  <w:tcW w:w="1022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3.des.</w:t>
                  </w:r>
                </w:p>
              </w:tc>
              <w:tc>
                <w:tcPr>
                  <w:tcW w:w="1276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09.00-15.30</w:t>
                  </w:r>
                </w:p>
              </w:tc>
              <w:tc>
                <w:tcPr>
                  <w:tcW w:w="1843" w:type="dxa"/>
                  <w:shd w:val="clear" w:color="000000" w:fill="DAEEF3"/>
                  <w:noWrap/>
                  <w:vAlign w:val="bottom"/>
                  <w:hideMark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  <w:r w:rsidRPr="00AB2532"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  <w:t>Styremøte 8/2019</w:t>
                  </w:r>
                </w:p>
              </w:tc>
              <w:tc>
                <w:tcPr>
                  <w:tcW w:w="4571" w:type="dxa"/>
                  <w:shd w:val="clear" w:color="000000" w:fill="DAEEF3"/>
                </w:tcPr>
                <w:p w:rsidR="00F94033" w:rsidRPr="00AB2532" w:rsidRDefault="00F94033" w:rsidP="00F94033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94033" w:rsidRDefault="00F94033" w:rsidP="00F94033"/>
          <w:p w:rsidR="00362F33" w:rsidRPr="005E39FD" w:rsidRDefault="00CF24D0" w:rsidP="005E39FD">
            <w:pPr>
              <w:pStyle w:val="Overskrift5"/>
              <w:rPr>
                <w:b/>
              </w:rPr>
            </w:pPr>
            <w:r>
              <w:rPr>
                <w:rStyle w:val="Sterk"/>
              </w:rPr>
              <w:t>Vedtak</w:t>
            </w:r>
            <w:r w:rsidR="001F1AC5" w:rsidRPr="001F1AC5">
              <w:rPr>
                <w:rStyle w:val="Sterk"/>
              </w:rPr>
              <w:t xml:space="preserve">: </w:t>
            </w:r>
            <w:r w:rsidR="00F94033">
              <w:rPr>
                <w:rStyle w:val="Sterk"/>
              </w:rPr>
              <w:t xml:space="preserve">Oppsatt møteplan for avdelingsstyremøtene følges. </w:t>
            </w:r>
            <w:proofErr w:type="spellStart"/>
            <w:r w:rsidR="00E67E9E">
              <w:rPr>
                <w:rStyle w:val="Sterk"/>
              </w:rPr>
              <w:t>Jf</w:t>
            </w:r>
            <w:proofErr w:type="spellEnd"/>
            <w:r w:rsidR="00E67E9E">
              <w:rPr>
                <w:rStyle w:val="Sterk"/>
              </w:rPr>
              <w:t xml:space="preserve"> sak 5/19 </w:t>
            </w:r>
            <w:r w:rsidR="00F94033">
              <w:rPr>
                <w:b/>
              </w:rPr>
              <w:t>H</w:t>
            </w:r>
            <w:r w:rsidR="00F94033" w:rsidRPr="00F94033">
              <w:rPr>
                <w:b/>
              </w:rPr>
              <w:t>ovedsak</w:t>
            </w:r>
            <w:r w:rsidR="00F94033">
              <w:rPr>
                <w:b/>
              </w:rPr>
              <w:t>er til neste styremøte er</w:t>
            </w:r>
            <w:r w:rsidR="00E67E9E">
              <w:rPr>
                <w:b/>
              </w:rPr>
              <w:t xml:space="preserve"> LS-saker og FO Vestland.</w:t>
            </w:r>
          </w:p>
        </w:tc>
      </w:tr>
      <w:tr w:rsidR="00362F33" w:rsidRPr="008850AC" w:rsidTr="002D4003">
        <w:trPr>
          <w:trHeight w:val="70"/>
        </w:trPr>
        <w:tc>
          <w:tcPr>
            <w:tcW w:w="500" w:type="pct"/>
          </w:tcPr>
          <w:p w:rsidR="00362F33" w:rsidRPr="008850AC" w:rsidRDefault="00362F33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</w:rPr>
            </w:pPr>
          </w:p>
        </w:tc>
        <w:tc>
          <w:tcPr>
            <w:tcW w:w="4500" w:type="pct"/>
          </w:tcPr>
          <w:p w:rsidR="00362F33" w:rsidRDefault="00362F33" w:rsidP="006F5252">
            <w:pPr>
              <w:pStyle w:val="Overskrift2"/>
            </w:pPr>
            <w:r w:rsidRPr="003058CC">
              <w:t>REPRESENTANTSKAPSMØTE</w:t>
            </w:r>
          </w:p>
          <w:tbl>
            <w:tblPr>
              <w:tblW w:w="78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1660"/>
              <w:gridCol w:w="4106"/>
            </w:tblGrid>
            <w:tr w:rsidR="006D244D" w:rsidRPr="006D244D" w:rsidTr="006D244D">
              <w:trPr>
                <w:trHeight w:val="300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:rsidR="006D244D" w:rsidRPr="006D244D" w:rsidRDefault="006D244D" w:rsidP="006D244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6D244D">
                    <w:rPr>
                      <w:rFonts w:ascii="Calibri Light" w:eastAsia="Times New Roman" w:hAnsi="Calibri Light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8.-9. mai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</w:tcPr>
                <w:p w:rsidR="006D244D" w:rsidRPr="006D244D" w:rsidRDefault="006D244D" w:rsidP="005E39F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 xml:space="preserve">Scandic </w:t>
                  </w:r>
                  <w:r w:rsidR="005E39FD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Flesland</w:t>
                  </w:r>
                  <w:r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 xml:space="preserve"> Airport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</w:tcPr>
                <w:p w:rsidR="006D244D" w:rsidRPr="006D244D" w:rsidRDefault="005E39FD" w:rsidP="006D244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Landsmøte. Valg av delegater.</w:t>
                  </w:r>
                  <w:r w:rsidR="006D244D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244D" w:rsidRPr="006D244D" w:rsidTr="006D244D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:rsidR="006D244D" w:rsidRPr="006D244D" w:rsidRDefault="006D244D" w:rsidP="006D244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6D244D">
                    <w:rPr>
                      <w:rFonts w:ascii="Calibri Light" w:eastAsia="Times New Roman" w:hAnsi="Calibri Light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24.-25.oktober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</w:tcPr>
                <w:p w:rsidR="006D244D" w:rsidRPr="006D244D" w:rsidRDefault="006D244D" w:rsidP="006D244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Thon Airport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</w:tcPr>
                <w:p w:rsidR="006D244D" w:rsidRPr="006D244D" w:rsidRDefault="005E39FD" w:rsidP="006D244D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Landsmøte</w:t>
                  </w:r>
                  <w:r w:rsidR="006D244D">
                    <w:rPr>
                      <w:rFonts w:ascii="Calibri Light" w:eastAsia="Times New Roman" w:hAnsi="Calibri Light" w:cs="Times New Roman"/>
                      <w:i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94033" w:rsidRPr="00F94033" w:rsidRDefault="006D244D" w:rsidP="00F94033">
            <w:r>
              <w:t>AU må diskutere tema for møtene</w:t>
            </w:r>
          </w:p>
          <w:p w:rsidR="00362F33" w:rsidRDefault="00CF24D0" w:rsidP="006D244D">
            <w:pPr>
              <w:pStyle w:val="Overskrift5"/>
              <w:rPr>
                <w:rStyle w:val="Sterk"/>
              </w:rPr>
            </w:pPr>
            <w:r>
              <w:rPr>
                <w:rStyle w:val="Sterk"/>
              </w:rPr>
              <w:t>Vedtak</w:t>
            </w:r>
            <w:r w:rsidR="001F1AC5" w:rsidRPr="001F1AC5">
              <w:rPr>
                <w:rStyle w:val="Sterk"/>
              </w:rPr>
              <w:t xml:space="preserve">: </w:t>
            </w:r>
          </w:p>
          <w:p w:rsidR="006D244D" w:rsidRPr="00440927" w:rsidRDefault="005E39FD" w:rsidP="00340623">
            <w:pPr>
              <w:rPr>
                <w:b/>
              </w:rPr>
            </w:pPr>
            <w:r w:rsidRPr="00440927">
              <w:rPr>
                <w:b/>
              </w:rPr>
              <w:t>Landsmøte blir sak på representantskapsmøtene i mai og oktober. Valg av delegater på representantskapsmøte i mai.</w:t>
            </w:r>
            <w:r w:rsidR="00340623" w:rsidRPr="00440927">
              <w:rPr>
                <w:b/>
              </w:rPr>
              <w:t xml:space="preserve"> AU fortsetter diskusjon om øvrige aktuelle saker.</w:t>
            </w:r>
          </w:p>
        </w:tc>
      </w:tr>
      <w:tr w:rsidR="006D244D" w:rsidRPr="008850AC" w:rsidTr="002D4003">
        <w:trPr>
          <w:trHeight w:val="70"/>
        </w:trPr>
        <w:tc>
          <w:tcPr>
            <w:tcW w:w="500" w:type="pct"/>
          </w:tcPr>
          <w:p w:rsidR="006D244D" w:rsidRPr="008850AC" w:rsidRDefault="006D244D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</w:rPr>
            </w:pPr>
          </w:p>
        </w:tc>
        <w:tc>
          <w:tcPr>
            <w:tcW w:w="4500" w:type="pct"/>
          </w:tcPr>
          <w:p w:rsidR="006D244D" w:rsidRDefault="006D244D" w:rsidP="006F5252">
            <w:pPr>
              <w:pStyle w:val="Overskrift2"/>
            </w:pPr>
            <w:r w:rsidRPr="006D244D">
              <w:t>ØKONOMI</w:t>
            </w:r>
          </w:p>
          <w:p w:rsidR="006F5252" w:rsidRPr="006F5252" w:rsidRDefault="006F5252" w:rsidP="006F5252">
            <w:pPr>
              <w:pStyle w:val="Overskrift3"/>
            </w:pPr>
            <w:r>
              <w:t>KS OU midler 2019</w:t>
            </w:r>
          </w:p>
          <w:p w:rsidR="008A40B2" w:rsidRDefault="008A40B2" w:rsidP="008A40B2">
            <w:r>
              <w:t>FO ønsker en oversikt fra avdelingene</w:t>
            </w:r>
            <w:r w:rsidR="00F96D3C">
              <w:t xml:space="preserve"> </w:t>
            </w:r>
            <w:r>
              <w:t>over planlagte aktiviteter, med estimert forbruk av OU-midler, for året som skal finansieres over formål 651 -  KS-midler til avdelingene.</w:t>
            </w:r>
          </w:p>
          <w:p w:rsidR="008A40B2" w:rsidRDefault="008A40B2" w:rsidP="008A40B2">
            <w:r>
              <w:t>De ønsker dette for å sikre at vi har aktiviteter som dekkes over formålet og får benyttet oss av midlene på en god og hensiktsmessig måte. Fint om dere melder tilbake til meg i løpet av inneværende uke.</w:t>
            </w:r>
          </w:p>
          <w:p w:rsidR="008A40B2" w:rsidRDefault="006F5252" w:rsidP="006F5252">
            <w:pPr>
              <w:pStyle w:val="Overskrift3"/>
            </w:pPr>
            <w:r>
              <w:t>Regnskap 2018</w:t>
            </w:r>
          </w:p>
          <w:p w:rsidR="006D244D" w:rsidRPr="006D244D" w:rsidRDefault="006F5252" w:rsidP="006D244D">
            <w:r>
              <w:t xml:space="preserve">Årsregnskap ikke mottatt. Kasserer, leder og kontorsekretær har hatt økonomimøte og planlagt videre arbeid. </w:t>
            </w:r>
            <w:r w:rsidR="00A80107">
              <w:t>M</w:t>
            </w:r>
            <w:r>
              <w:t xml:space="preserve">øte med økonomiavdelingen FO sentralt og FO Hordaland og FO Sogn og </w:t>
            </w:r>
            <w:r w:rsidR="00440927">
              <w:t>F</w:t>
            </w:r>
            <w:r>
              <w:t>jordane er avtalt.</w:t>
            </w:r>
          </w:p>
          <w:p w:rsidR="00440927" w:rsidRDefault="00CF24D0" w:rsidP="00440927">
            <w:pPr>
              <w:pStyle w:val="Overskrift5"/>
              <w:rPr>
                <w:rStyle w:val="Sterk"/>
              </w:rPr>
            </w:pPr>
            <w:r>
              <w:rPr>
                <w:rStyle w:val="Sterk"/>
              </w:rPr>
              <w:t>Vedtak</w:t>
            </w:r>
            <w:r w:rsidR="006D244D" w:rsidRPr="001F1AC5">
              <w:rPr>
                <w:rStyle w:val="Sterk"/>
              </w:rPr>
              <w:t>:</w:t>
            </w:r>
            <w:r w:rsidR="00440927">
              <w:rPr>
                <w:rStyle w:val="Sterk"/>
              </w:rPr>
              <w:t xml:space="preserve"> </w:t>
            </w:r>
          </w:p>
          <w:p w:rsidR="00440927" w:rsidRPr="00440927" w:rsidRDefault="00440927" w:rsidP="00440927">
            <w:pPr>
              <w:pStyle w:val="Overskrift5"/>
              <w:rPr>
                <w:b/>
                <w:bCs/>
              </w:rPr>
            </w:pPr>
            <w:r w:rsidRPr="00440927">
              <w:rPr>
                <w:b/>
              </w:rPr>
              <w:t xml:space="preserve">Informasjon om regnskap 2018 tatt til orientering. </w:t>
            </w:r>
            <w:r>
              <w:rPr>
                <w:rStyle w:val="Sterk"/>
              </w:rPr>
              <w:t>Grethe Kvist sender overslag over bruk av</w:t>
            </w:r>
            <w:r w:rsidR="006D244D" w:rsidRPr="001F1AC5">
              <w:rPr>
                <w:rStyle w:val="Sterk"/>
              </w:rPr>
              <w:t xml:space="preserve"> </w:t>
            </w:r>
            <w:proofErr w:type="spellStart"/>
            <w:r w:rsidR="009D1A94">
              <w:rPr>
                <w:rStyle w:val="Sterk"/>
              </w:rPr>
              <w:t>OU</w:t>
            </w:r>
            <w:proofErr w:type="spellEnd"/>
            <w:r w:rsidR="009D1A94">
              <w:rPr>
                <w:rStyle w:val="Sterk"/>
              </w:rPr>
              <w:t xml:space="preserve"> midle</w:t>
            </w:r>
            <w:r>
              <w:rPr>
                <w:rStyle w:val="Sterk"/>
              </w:rPr>
              <w:t>r i løpet av uken. Kopi til AU.</w:t>
            </w:r>
          </w:p>
        </w:tc>
      </w:tr>
      <w:tr w:rsidR="003058CC" w:rsidRPr="008850AC" w:rsidTr="002D4003">
        <w:trPr>
          <w:trHeight w:val="70"/>
        </w:trPr>
        <w:tc>
          <w:tcPr>
            <w:tcW w:w="500" w:type="pct"/>
          </w:tcPr>
          <w:p w:rsidR="003058CC" w:rsidRPr="008850AC" w:rsidRDefault="003058CC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</w:rPr>
            </w:pPr>
          </w:p>
        </w:tc>
        <w:tc>
          <w:tcPr>
            <w:tcW w:w="4500" w:type="pct"/>
          </w:tcPr>
          <w:p w:rsidR="003058CC" w:rsidRDefault="003058CC" w:rsidP="006F5252">
            <w:pPr>
              <w:pStyle w:val="Overskrift2"/>
            </w:pPr>
            <w:r w:rsidRPr="001F1AC5">
              <w:t>LANDSSTYREMØTE</w:t>
            </w:r>
            <w:r w:rsidR="001F1AC5">
              <w:t xml:space="preserve"> og LANDSMØTE 2019</w:t>
            </w:r>
          </w:p>
          <w:p w:rsidR="00F94033" w:rsidRPr="00F94033" w:rsidRDefault="006F5252" w:rsidP="00F94033">
            <w:r>
              <w:t xml:space="preserve">AU må se på plan for LS møter 2019 og plan for arbeid opp mot landsmøte. </w:t>
            </w:r>
          </w:p>
          <w:p w:rsidR="001F1AC5" w:rsidRPr="001F1AC5" w:rsidRDefault="00CF24D0" w:rsidP="001F1AC5">
            <w:pPr>
              <w:pStyle w:val="Overskrift5"/>
              <w:rPr>
                <w:rStyle w:val="Sterk"/>
              </w:rPr>
            </w:pPr>
            <w:r>
              <w:rPr>
                <w:rStyle w:val="Sterk"/>
              </w:rPr>
              <w:t>Vedtak</w:t>
            </w:r>
            <w:r w:rsidR="001F1AC5" w:rsidRPr="001F1AC5">
              <w:rPr>
                <w:rStyle w:val="Sterk"/>
              </w:rPr>
              <w:t xml:space="preserve">: </w:t>
            </w:r>
          </w:p>
          <w:p w:rsidR="001F1AC5" w:rsidRPr="00795E2F" w:rsidRDefault="00440927" w:rsidP="00795E2F">
            <w:pPr>
              <w:rPr>
                <w:b/>
                <w:i/>
              </w:rPr>
            </w:pPr>
            <w:r w:rsidRPr="00795E2F">
              <w:rPr>
                <w:b/>
                <w:i/>
              </w:rPr>
              <w:t xml:space="preserve">Grethe Kvist arbeider videre med plan for </w:t>
            </w:r>
            <w:r w:rsidR="00795E2F">
              <w:rPr>
                <w:b/>
                <w:i/>
              </w:rPr>
              <w:t>LS møter 2019 og arbeid opp mot L</w:t>
            </w:r>
            <w:r w:rsidRPr="00795E2F">
              <w:rPr>
                <w:b/>
                <w:i/>
              </w:rPr>
              <w:t>andsmø</w:t>
            </w:r>
            <w:r w:rsidR="003D7CA6" w:rsidRPr="00795E2F">
              <w:rPr>
                <w:b/>
                <w:i/>
              </w:rPr>
              <w:t>tet</w:t>
            </w:r>
            <w:r w:rsidRPr="00795E2F">
              <w:rPr>
                <w:b/>
                <w:i/>
              </w:rPr>
              <w:t>.</w:t>
            </w:r>
            <w:r w:rsidR="00795E2F">
              <w:rPr>
                <w:b/>
                <w:i/>
              </w:rPr>
              <w:t xml:space="preserve"> </w:t>
            </w:r>
          </w:p>
        </w:tc>
      </w:tr>
      <w:tr w:rsidR="003058CC" w:rsidRPr="008850AC" w:rsidTr="002D4003">
        <w:trPr>
          <w:trHeight w:val="70"/>
        </w:trPr>
        <w:tc>
          <w:tcPr>
            <w:tcW w:w="500" w:type="pct"/>
          </w:tcPr>
          <w:p w:rsidR="003058CC" w:rsidRPr="008850AC" w:rsidRDefault="003058CC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</w:rPr>
            </w:pPr>
          </w:p>
        </w:tc>
        <w:tc>
          <w:tcPr>
            <w:tcW w:w="4500" w:type="pct"/>
          </w:tcPr>
          <w:p w:rsidR="003058CC" w:rsidRDefault="003058CC" w:rsidP="006F5252">
            <w:pPr>
              <w:pStyle w:val="Overskrift2"/>
            </w:pPr>
            <w:r w:rsidRPr="001F1AC5">
              <w:t>VERVING</w:t>
            </w:r>
          </w:p>
          <w:p w:rsidR="006F5252" w:rsidRDefault="006F5252" w:rsidP="006F5252">
            <w:r>
              <w:t xml:space="preserve">Evaluering av verveukene i 2018 og planlegging av verveuke 2019. Erfaringer med frikjøpt </w:t>
            </w:r>
            <w:r w:rsidR="00774D86">
              <w:t xml:space="preserve">tillitsvalgt </w:t>
            </w:r>
            <w:r>
              <w:t xml:space="preserve">i FO klubben Bergen. </w:t>
            </w:r>
          </w:p>
          <w:p w:rsidR="006F5252" w:rsidRPr="006F5252" w:rsidRDefault="00774D86" w:rsidP="006F5252">
            <w:r>
              <w:t xml:space="preserve">Organisasjonstillitsvalgt </w:t>
            </w:r>
            <w:r w:rsidR="006F5252">
              <w:t xml:space="preserve">Lena Ytreland blir med på denne saken da dette er ett av hennes hovedarbeidsområder. </w:t>
            </w:r>
          </w:p>
          <w:p w:rsidR="001F1AC5" w:rsidRPr="001F1AC5" w:rsidRDefault="00CF24D0" w:rsidP="001F1AC5">
            <w:pPr>
              <w:pStyle w:val="Overskrift5"/>
              <w:rPr>
                <w:rStyle w:val="Sterk"/>
              </w:rPr>
            </w:pPr>
            <w:r>
              <w:rPr>
                <w:rStyle w:val="Sterk"/>
              </w:rPr>
              <w:lastRenderedPageBreak/>
              <w:t>Vedtak</w:t>
            </w:r>
            <w:r w:rsidR="001F1AC5" w:rsidRPr="001F1AC5">
              <w:rPr>
                <w:rStyle w:val="Sterk"/>
              </w:rPr>
              <w:t xml:space="preserve">: </w:t>
            </w:r>
          </w:p>
          <w:p w:rsidR="001F1AC5" w:rsidRPr="00087106" w:rsidRDefault="009908F8" w:rsidP="009908F8">
            <w:pPr>
              <w:rPr>
                <w:b/>
                <w:i/>
              </w:rPr>
            </w:pPr>
            <w:r w:rsidRPr="00087106">
              <w:rPr>
                <w:b/>
                <w:i/>
              </w:rPr>
              <w:t xml:space="preserve">God evaluering av verveuke 1. Avdelingskontorets erfaringer med verveuke 2 er gode. Når valget falt på å følge opp markering av 30 års medlemskap er erfaringen med å gjennomføre dette sammen med FO Bergen særlig positivt. </w:t>
            </w:r>
            <w:r w:rsidR="004E4701">
              <w:rPr>
                <w:b/>
                <w:i/>
              </w:rPr>
              <w:t xml:space="preserve">AU ønsker </w:t>
            </w:r>
            <w:r w:rsidRPr="00087106">
              <w:rPr>
                <w:b/>
                <w:i/>
              </w:rPr>
              <w:t xml:space="preserve">oppsummering av erfaringer med 20 % frikjøp Bergen kommune. </w:t>
            </w:r>
          </w:p>
          <w:p w:rsidR="00AB44EF" w:rsidRPr="00087106" w:rsidRDefault="00AB44EF" w:rsidP="009908F8">
            <w:pPr>
              <w:rPr>
                <w:b/>
                <w:i/>
              </w:rPr>
            </w:pPr>
          </w:p>
          <w:p w:rsidR="00AB44EF" w:rsidRPr="009908F8" w:rsidRDefault="00AB44EF" w:rsidP="00683C15">
            <w:pPr>
              <w:rPr>
                <w:b/>
              </w:rPr>
            </w:pPr>
            <w:r w:rsidRPr="00087106">
              <w:rPr>
                <w:b/>
                <w:i/>
              </w:rPr>
              <w:t xml:space="preserve">Neste verveuke (uke 21) </w:t>
            </w:r>
            <w:r w:rsidR="00087106">
              <w:rPr>
                <w:b/>
                <w:i/>
              </w:rPr>
              <w:t>prioriterer</w:t>
            </w:r>
            <w:r w:rsidRPr="00087106">
              <w:rPr>
                <w:b/>
                <w:i/>
              </w:rPr>
              <w:t xml:space="preserve"> vi distrikt, med hovedfokus på de kommuner som skal sammenslås. Med </w:t>
            </w:r>
            <w:r w:rsidR="00087106">
              <w:rPr>
                <w:b/>
                <w:i/>
              </w:rPr>
              <w:t xml:space="preserve">bakgrunnen i </w:t>
            </w:r>
            <w:r w:rsidRPr="00087106">
              <w:rPr>
                <w:b/>
                <w:i/>
              </w:rPr>
              <w:t xml:space="preserve">erfaringene fra sist verveuke, ønsker vi å gjennomføre </w:t>
            </w:r>
            <w:r w:rsidR="00087106">
              <w:rPr>
                <w:b/>
                <w:i/>
              </w:rPr>
              <w:t>verveaktiviteter</w:t>
            </w:r>
            <w:r w:rsidRPr="00087106">
              <w:rPr>
                <w:b/>
                <w:i/>
              </w:rPr>
              <w:t xml:space="preserve"> sammen med tillitsvalgte ute. Mandag 20. mai</w:t>
            </w:r>
            <w:r w:rsidR="00683C15">
              <w:rPr>
                <w:b/>
                <w:i/>
              </w:rPr>
              <w:t xml:space="preserve"> setter organisasjonstillitsvalgt av til studentverving, med</w:t>
            </w:r>
            <w:r w:rsidRPr="00087106">
              <w:rPr>
                <w:b/>
                <w:i/>
              </w:rPr>
              <w:t xml:space="preserve"> vaffeldag på </w:t>
            </w:r>
            <w:proofErr w:type="spellStart"/>
            <w:r w:rsidRPr="00087106">
              <w:rPr>
                <w:b/>
                <w:i/>
              </w:rPr>
              <w:t>HVL</w:t>
            </w:r>
            <w:proofErr w:type="spellEnd"/>
            <w:r w:rsidRPr="00087106"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3058CC" w:rsidRPr="008850AC" w:rsidTr="002D4003">
        <w:trPr>
          <w:trHeight w:val="70"/>
        </w:trPr>
        <w:tc>
          <w:tcPr>
            <w:tcW w:w="500" w:type="pct"/>
          </w:tcPr>
          <w:p w:rsidR="003058CC" w:rsidRPr="008850AC" w:rsidRDefault="003058CC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</w:rPr>
            </w:pPr>
          </w:p>
        </w:tc>
        <w:tc>
          <w:tcPr>
            <w:tcW w:w="4500" w:type="pct"/>
          </w:tcPr>
          <w:p w:rsidR="003058CC" w:rsidRDefault="006F5252" w:rsidP="006F5252">
            <w:pPr>
              <w:pStyle w:val="Overskrift2"/>
            </w:pPr>
            <w:r w:rsidRPr="006F5252">
              <w:t>EVENTUELT</w:t>
            </w:r>
          </w:p>
          <w:p w:rsidR="006F5252" w:rsidRPr="001F1AC5" w:rsidRDefault="00CF24D0" w:rsidP="006F5252">
            <w:pPr>
              <w:pStyle w:val="Overskrift5"/>
              <w:rPr>
                <w:rStyle w:val="Sterk"/>
              </w:rPr>
            </w:pPr>
            <w:r>
              <w:rPr>
                <w:rStyle w:val="Sterk"/>
              </w:rPr>
              <w:t>Vedtak</w:t>
            </w:r>
            <w:r w:rsidR="006F5252" w:rsidRPr="001F1AC5">
              <w:rPr>
                <w:rStyle w:val="Sterk"/>
              </w:rPr>
              <w:t xml:space="preserve">: </w:t>
            </w:r>
          </w:p>
          <w:p w:rsidR="006F5252" w:rsidRPr="00087106" w:rsidRDefault="00087106" w:rsidP="006F5252">
            <w:pPr>
              <w:rPr>
                <w:b/>
                <w:i/>
              </w:rPr>
            </w:pPr>
            <w:r w:rsidRPr="00087106">
              <w:rPr>
                <w:b/>
                <w:i/>
              </w:rPr>
              <w:t>Ingen saker.</w:t>
            </w:r>
          </w:p>
        </w:tc>
      </w:tr>
      <w:tr w:rsidR="00795E2F" w:rsidRPr="008850AC" w:rsidTr="002D4003">
        <w:trPr>
          <w:trHeight w:val="70"/>
        </w:trPr>
        <w:tc>
          <w:tcPr>
            <w:tcW w:w="500" w:type="pct"/>
          </w:tcPr>
          <w:p w:rsidR="00795E2F" w:rsidRPr="008850AC" w:rsidRDefault="00795E2F" w:rsidP="0090340E">
            <w:pPr>
              <w:pStyle w:val="Listeavsnitt"/>
              <w:numPr>
                <w:ilvl w:val="0"/>
                <w:numId w:val="14"/>
              </w:numPr>
              <w:rPr>
                <w:b/>
                <w:color w:val="00B050"/>
              </w:rPr>
            </w:pPr>
          </w:p>
        </w:tc>
        <w:tc>
          <w:tcPr>
            <w:tcW w:w="4500" w:type="pct"/>
          </w:tcPr>
          <w:p w:rsidR="00774D86" w:rsidRPr="00774D86" w:rsidRDefault="00774D86" w:rsidP="00774D86">
            <w:pPr>
              <w:pStyle w:val="Overskrift2"/>
            </w:pPr>
            <w:r>
              <w:t>KONTROLLKOMITE</w:t>
            </w:r>
          </w:p>
          <w:p w:rsidR="00774D86" w:rsidRPr="009605D9" w:rsidRDefault="009605D9" w:rsidP="00774D86">
            <w:r>
              <w:t>FO Hordaland har sendt noen saker til sentral kontrollkomite. Foreløpig ikke svar.</w:t>
            </w:r>
          </w:p>
          <w:p w:rsidR="00774D86" w:rsidRPr="00774D86" w:rsidRDefault="00774D86" w:rsidP="00774D86">
            <w:pPr>
              <w:rPr>
                <w:b/>
                <w:i/>
              </w:rPr>
            </w:pPr>
            <w:r w:rsidRPr="00774D86">
              <w:rPr>
                <w:b/>
                <w:i/>
              </w:rPr>
              <w:t xml:space="preserve">Vedtak: </w:t>
            </w:r>
          </w:p>
          <w:p w:rsidR="00774D86" w:rsidRPr="00774D86" w:rsidRDefault="00774D86" w:rsidP="00774D86">
            <w:pPr>
              <w:rPr>
                <w:b/>
              </w:rPr>
            </w:pPr>
            <w:r w:rsidRPr="00774D86">
              <w:rPr>
                <w:b/>
                <w:i/>
              </w:rPr>
              <w:t>Grethe Kvist sender informasjon til AU vedr saker til kontrollkomiteen. Saken diskuteres videre i AU.</w:t>
            </w:r>
          </w:p>
        </w:tc>
      </w:tr>
    </w:tbl>
    <w:p w:rsidR="00434F59" w:rsidRPr="008850AC" w:rsidRDefault="00434F59"/>
    <w:p w:rsidR="00E33792" w:rsidRPr="008850AC" w:rsidRDefault="00E33792"/>
    <w:sectPr w:rsidR="00E33792" w:rsidRPr="008850AC" w:rsidSect="00933F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AC" w:rsidRDefault="00594EAC" w:rsidP="007733DB">
      <w:r>
        <w:separator/>
      </w:r>
    </w:p>
  </w:endnote>
  <w:endnote w:type="continuationSeparator" w:id="0">
    <w:p w:rsidR="00594EAC" w:rsidRDefault="00594EAC" w:rsidP="0077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10469"/>
      <w:docPartObj>
        <w:docPartGallery w:val="Page Numbers (Bottom of Page)"/>
        <w:docPartUnique/>
      </w:docPartObj>
    </w:sdtPr>
    <w:sdtEndPr/>
    <w:sdtContent>
      <w:p w:rsidR="00594EAC" w:rsidRDefault="00594EAC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4EAC" w:rsidRDefault="00594E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AC" w:rsidRDefault="00594EAC" w:rsidP="007733DB">
      <w:r>
        <w:separator/>
      </w:r>
    </w:p>
  </w:footnote>
  <w:footnote w:type="continuationSeparator" w:id="0">
    <w:p w:rsidR="00594EAC" w:rsidRDefault="00594EAC" w:rsidP="0077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681"/>
    <w:multiLevelType w:val="hybridMultilevel"/>
    <w:tmpl w:val="466E60A4"/>
    <w:lvl w:ilvl="0" w:tplc="18B40D2A">
      <w:start w:val="10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46F"/>
    <w:multiLevelType w:val="hybridMultilevel"/>
    <w:tmpl w:val="45FE6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35C7"/>
    <w:multiLevelType w:val="hybridMultilevel"/>
    <w:tmpl w:val="AFDC1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6178"/>
    <w:multiLevelType w:val="hybridMultilevel"/>
    <w:tmpl w:val="13920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0E0"/>
    <w:multiLevelType w:val="hybridMultilevel"/>
    <w:tmpl w:val="0E1A4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7A0B"/>
    <w:multiLevelType w:val="hybridMultilevel"/>
    <w:tmpl w:val="C46E2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6B44"/>
    <w:multiLevelType w:val="hybridMultilevel"/>
    <w:tmpl w:val="D1843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6E9"/>
    <w:multiLevelType w:val="multilevel"/>
    <w:tmpl w:val="0414001D"/>
    <w:styleLink w:val="sak99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0E7E2D"/>
    <w:multiLevelType w:val="hybridMultilevel"/>
    <w:tmpl w:val="A4107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93A77"/>
    <w:multiLevelType w:val="hybridMultilevel"/>
    <w:tmpl w:val="DDB05D74"/>
    <w:lvl w:ilvl="0" w:tplc="B2A049A0">
      <w:start w:val="12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4E0A71"/>
    <w:multiLevelType w:val="hybridMultilevel"/>
    <w:tmpl w:val="62BE87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B56CB"/>
    <w:multiLevelType w:val="hybridMultilevel"/>
    <w:tmpl w:val="DE3E7F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A7647"/>
    <w:multiLevelType w:val="hybridMultilevel"/>
    <w:tmpl w:val="6B1C6D0C"/>
    <w:lvl w:ilvl="0" w:tplc="1E1EDBD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97812"/>
    <w:multiLevelType w:val="hybridMultilevel"/>
    <w:tmpl w:val="225A5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C946B8"/>
    <w:multiLevelType w:val="hybridMultilevel"/>
    <w:tmpl w:val="97D2C7AC"/>
    <w:lvl w:ilvl="0" w:tplc="34D6872E">
      <w:start w:val="1"/>
      <w:numFmt w:val="decimal"/>
      <w:lvlText w:val="%1/2017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154F"/>
    <w:multiLevelType w:val="hybridMultilevel"/>
    <w:tmpl w:val="F4421D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529EC"/>
    <w:multiLevelType w:val="hybridMultilevel"/>
    <w:tmpl w:val="F75AB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70940"/>
    <w:multiLevelType w:val="hybridMultilevel"/>
    <w:tmpl w:val="3B409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B3676"/>
    <w:multiLevelType w:val="hybridMultilevel"/>
    <w:tmpl w:val="B740C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91F5E"/>
    <w:multiLevelType w:val="hybridMultilevel"/>
    <w:tmpl w:val="92F69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74B3D"/>
    <w:multiLevelType w:val="hybridMultilevel"/>
    <w:tmpl w:val="7FC8A118"/>
    <w:lvl w:ilvl="0" w:tplc="B00A1344">
      <w:start w:val="3"/>
      <w:numFmt w:val="decimal"/>
      <w:lvlText w:val="%1/2019"/>
      <w:lvlJc w:val="left"/>
      <w:pPr>
        <w:ind w:left="360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A84C9B"/>
    <w:multiLevelType w:val="hybridMultilevel"/>
    <w:tmpl w:val="48844C26"/>
    <w:lvl w:ilvl="0" w:tplc="C38EAD26">
      <w:start w:val="1"/>
      <w:numFmt w:val="decimal"/>
      <w:lvlText w:val="%1/2016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46FD9"/>
    <w:multiLevelType w:val="hybridMultilevel"/>
    <w:tmpl w:val="3F923FBE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46355"/>
    <w:multiLevelType w:val="hybridMultilevel"/>
    <w:tmpl w:val="EA50A562"/>
    <w:lvl w:ilvl="0" w:tplc="C38EAD26">
      <w:start w:val="1"/>
      <w:numFmt w:val="decimal"/>
      <w:lvlText w:val="%1/2016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E12B9C"/>
    <w:multiLevelType w:val="hybridMultilevel"/>
    <w:tmpl w:val="8F763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C1AC9"/>
    <w:multiLevelType w:val="hybridMultilevel"/>
    <w:tmpl w:val="793C5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C4D2C"/>
    <w:multiLevelType w:val="hybridMultilevel"/>
    <w:tmpl w:val="CB087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80DBB"/>
    <w:multiLevelType w:val="multilevel"/>
    <w:tmpl w:val="F6D29D9A"/>
    <w:lvl w:ilvl="0">
      <w:start w:val="10"/>
      <w:numFmt w:val="decimal"/>
      <w:lvlText w:val="SAK%1/1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28" w15:restartNumberingAfterBreak="0">
    <w:nsid w:val="536C1452"/>
    <w:multiLevelType w:val="hybridMultilevel"/>
    <w:tmpl w:val="9FD8C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84CD1"/>
    <w:multiLevelType w:val="hybridMultilevel"/>
    <w:tmpl w:val="765C03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14123B"/>
    <w:multiLevelType w:val="hybridMultilevel"/>
    <w:tmpl w:val="09346F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D32738"/>
    <w:multiLevelType w:val="hybridMultilevel"/>
    <w:tmpl w:val="8E68B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03D43"/>
    <w:multiLevelType w:val="hybridMultilevel"/>
    <w:tmpl w:val="C4404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F47"/>
    <w:multiLevelType w:val="hybridMultilevel"/>
    <w:tmpl w:val="74764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2"/>
  </w:num>
  <w:num w:numId="5">
    <w:abstractNumId w:val="16"/>
  </w:num>
  <w:num w:numId="6">
    <w:abstractNumId w:val="13"/>
  </w:num>
  <w:num w:numId="7">
    <w:abstractNumId w:val="3"/>
  </w:num>
  <w:num w:numId="8">
    <w:abstractNumId w:val="15"/>
  </w:num>
  <w:num w:numId="9">
    <w:abstractNumId w:val="9"/>
  </w:num>
  <w:num w:numId="10">
    <w:abstractNumId w:val="14"/>
  </w:num>
  <w:num w:numId="11">
    <w:abstractNumId w:val="21"/>
  </w:num>
  <w:num w:numId="12">
    <w:abstractNumId w:val="23"/>
  </w:num>
  <w:num w:numId="13">
    <w:abstractNumId w:val="22"/>
  </w:num>
  <w:num w:numId="14">
    <w:abstractNumId w:val="20"/>
  </w:num>
  <w:num w:numId="15">
    <w:abstractNumId w:val="6"/>
  </w:num>
  <w:num w:numId="16">
    <w:abstractNumId w:val="26"/>
  </w:num>
  <w:num w:numId="17">
    <w:abstractNumId w:val="32"/>
  </w:num>
  <w:num w:numId="18">
    <w:abstractNumId w:val="17"/>
  </w:num>
  <w:num w:numId="19">
    <w:abstractNumId w:val="12"/>
  </w:num>
  <w:num w:numId="20">
    <w:abstractNumId w:val="18"/>
  </w:num>
  <w:num w:numId="21">
    <w:abstractNumId w:val="10"/>
  </w:num>
  <w:num w:numId="22">
    <w:abstractNumId w:val="25"/>
  </w:num>
  <w:num w:numId="23">
    <w:abstractNumId w:val="28"/>
  </w:num>
  <w:num w:numId="24">
    <w:abstractNumId w:val="31"/>
  </w:num>
  <w:num w:numId="25">
    <w:abstractNumId w:val="24"/>
  </w:num>
  <w:num w:numId="26">
    <w:abstractNumId w:val="5"/>
  </w:num>
  <w:num w:numId="27">
    <w:abstractNumId w:val="29"/>
  </w:num>
  <w:num w:numId="28">
    <w:abstractNumId w:val="30"/>
  </w:num>
  <w:num w:numId="29">
    <w:abstractNumId w:val="3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8"/>
  </w:num>
  <w:num w:numId="33">
    <w:abstractNumId w:val="1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F"/>
    <w:rsid w:val="0000040B"/>
    <w:rsid w:val="00000AE9"/>
    <w:rsid w:val="00000E19"/>
    <w:rsid w:val="00000E4A"/>
    <w:rsid w:val="00000EF8"/>
    <w:rsid w:val="00002329"/>
    <w:rsid w:val="00002537"/>
    <w:rsid w:val="000030CD"/>
    <w:rsid w:val="000043D0"/>
    <w:rsid w:val="00004848"/>
    <w:rsid w:val="0000665D"/>
    <w:rsid w:val="00006E81"/>
    <w:rsid w:val="00006F87"/>
    <w:rsid w:val="00012896"/>
    <w:rsid w:val="00012B29"/>
    <w:rsid w:val="000134D7"/>
    <w:rsid w:val="0001376E"/>
    <w:rsid w:val="00013931"/>
    <w:rsid w:val="00013A55"/>
    <w:rsid w:val="00013E69"/>
    <w:rsid w:val="00015710"/>
    <w:rsid w:val="00015D77"/>
    <w:rsid w:val="0001643C"/>
    <w:rsid w:val="000179D7"/>
    <w:rsid w:val="00020C5E"/>
    <w:rsid w:val="00021567"/>
    <w:rsid w:val="00021819"/>
    <w:rsid w:val="0002188A"/>
    <w:rsid w:val="00023016"/>
    <w:rsid w:val="00023B4E"/>
    <w:rsid w:val="00024534"/>
    <w:rsid w:val="000245D3"/>
    <w:rsid w:val="00025872"/>
    <w:rsid w:val="00025ACF"/>
    <w:rsid w:val="00025EDC"/>
    <w:rsid w:val="00026884"/>
    <w:rsid w:val="0003058F"/>
    <w:rsid w:val="00030A94"/>
    <w:rsid w:val="00030BA0"/>
    <w:rsid w:val="00030FAA"/>
    <w:rsid w:val="0003101B"/>
    <w:rsid w:val="00031D8E"/>
    <w:rsid w:val="0003322C"/>
    <w:rsid w:val="00033A24"/>
    <w:rsid w:val="0003566E"/>
    <w:rsid w:val="00035CDE"/>
    <w:rsid w:val="000364F6"/>
    <w:rsid w:val="000370CD"/>
    <w:rsid w:val="000373FE"/>
    <w:rsid w:val="00037B21"/>
    <w:rsid w:val="00040808"/>
    <w:rsid w:val="0004140A"/>
    <w:rsid w:val="00042079"/>
    <w:rsid w:val="00042616"/>
    <w:rsid w:val="00044085"/>
    <w:rsid w:val="00044286"/>
    <w:rsid w:val="00044B05"/>
    <w:rsid w:val="00046B37"/>
    <w:rsid w:val="0004715E"/>
    <w:rsid w:val="00051EE1"/>
    <w:rsid w:val="00052DF6"/>
    <w:rsid w:val="000545A9"/>
    <w:rsid w:val="00054985"/>
    <w:rsid w:val="000558D0"/>
    <w:rsid w:val="00055F87"/>
    <w:rsid w:val="00056C10"/>
    <w:rsid w:val="000574B2"/>
    <w:rsid w:val="000574F7"/>
    <w:rsid w:val="000578A6"/>
    <w:rsid w:val="0006039C"/>
    <w:rsid w:val="00060BB3"/>
    <w:rsid w:val="00061511"/>
    <w:rsid w:val="00063778"/>
    <w:rsid w:val="00064371"/>
    <w:rsid w:val="0007008E"/>
    <w:rsid w:val="00070350"/>
    <w:rsid w:val="000707DE"/>
    <w:rsid w:val="0007089A"/>
    <w:rsid w:val="00071932"/>
    <w:rsid w:val="00071D20"/>
    <w:rsid w:val="00072A2B"/>
    <w:rsid w:val="00074FE1"/>
    <w:rsid w:val="0007524D"/>
    <w:rsid w:val="000753DE"/>
    <w:rsid w:val="00075475"/>
    <w:rsid w:val="0007559C"/>
    <w:rsid w:val="0007692A"/>
    <w:rsid w:val="0007735C"/>
    <w:rsid w:val="00081DB8"/>
    <w:rsid w:val="00081DBA"/>
    <w:rsid w:val="00081E03"/>
    <w:rsid w:val="00082069"/>
    <w:rsid w:val="000829A0"/>
    <w:rsid w:val="000847E4"/>
    <w:rsid w:val="00087106"/>
    <w:rsid w:val="00087931"/>
    <w:rsid w:val="000879D8"/>
    <w:rsid w:val="00087C59"/>
    <w:rsid w:val="000932FB"/>
    <w:rsid w:val="0009604A"/>
    <w:rsid w:val="00096B79"/>
    <w:rsid w:val="000970ED"/>
    <w:rsid w:val="000A23A7"/>
    <w:rsid w:val="000A251F"/>
    <w:rsid w:val="000A262D"/>
    <w:rsid w:val="000A2E80"/>
    <w:rsid w:val="000A3A2F"/>
    <w:rsid w:val="000A3EDB"/>
    <w:rsid w:val="000A475F"/>
    <w:rsid w:val="000A4CCF"/>
    <w:rsid w:val="000A5CBD"/>
    <w:rsid w:val="000A6888"/>
    <w:rsid w:val="000B07BE"/>
    <w:rsid w:val="000B1ECE"/>
    <w:rsid w:val="000B1FAA"/>
    <w:rsid w:val="000B23B0"/>
    <w:rsid w:val="000B2B33"/>
    <w:rsid w:val="000B4A58"/>
    <w:rsid w:val="000B57B5"/>
    <w:rsid w:val="000B6429"/>
    <w:rsid w:val="000B6B6E"/>
    <w:rsid w:val="000B729C"/>
    <w:rsid w:val="000B7D61"/>
    <w:rsid w:val="000C1A3A"/>
    <w:rsid w:val="000C6093"/>
    <w:rsid w:val="000C6DC7"/>
    <w:rsid w:val="000C7A22"/>
    <w:rsid w:val="000C7F09"/>
    <w:rsid w:val="000D0457"/>
    <w:rsid w:val="000D0503"/>
    <w:rsid w:val="000D12DE"/>
    <w:rsid w:val="000D1436"/>
    <w:rsid w:val="000D2098"/>
    <w:rsid w:val="000D2770"/>
    <w:rsid w:val="000D31C4"/>
    <w:rsid w:val="000D3A79"/>
    <w:rsid w:val="000D46E2"/>
    <w:rsid w:val="000D52DD"/>
    <w:rsid w:val="000D6004"/>
    <w:rsid w:val="000D7ABA"/>
    <w:rsid w:val="000E0453"/>
    <w:rsid w:val="000E0644"/>
    <w:rsid w:val="000E0665"/>
    <w:rsid w:val="000E239C"/>
    <w:rsid w:val="000E24B3"/>
    <w:rsid w:val="000E2845"/>
    <w:rsid w:val="000E4B79"/>
    <w:rsid w:val="000E5D2D"/>
    <w:rsid w:val="000E6D7D"/>
    <w:rsid w:val="000E6DEC"/>
    <w:rsid w:val="000E7FB9"/>
    <w:rsid w:val="000F29AC"/>
    <w:rsid w:val="000F5773"/>
    <w:rsid w:val="000F684C"/>
    <w:rsid w:val="000F6EB0"/>
    <w:rsid w:val="001006BE"/>
    <w:rsid w:val="00105239"/>
    <w:rsid w:val="0010643F"/>
    <w:rsid w:val="00106CA4"/>
    <w:rsid w:val="0010775D"/>
    <w:rsid w:val="00110091"/>
    <w:rsid w:val="00111014"/>
    <w:rsid w:val="00111298"/>
    <w:rsid w:val="001119E9"/>
    <w:rsid w:val="00113788"/>
    <w:rsid w:val="00115469"/>
    <w:rsid w:val="00115B32"/>
    <w:rsid w:val="0011792A"/>
    <w:rsid w:val="00120739"/>
    <w:rsid w:val="00121752"/>
    <w:rsid w:val="0012185B"/>
    <w:rsid w:val="0012440D"/>
    <w:rsid w:val="0012457E"/>
    <w:rsid w:val="001269B9"/>
    <w:rsid w:val="00126C94"/>
    <w:rsid w:val="001270DE"/>
    <w:rsid w:val="001272D5"/>
    <w:rsid w:val="00130371"/>
    <w:rsid w:val="001305C2"/>
    <w:rsid w:val="0013089E"/>
    <w:rsid w:val="001314C5"/>
    <w:rsid w:val="00131C35"/>
    <w:rsid w:val="001327D0"/>
    <w:rsid w:val="00132BA3"/>
    <w:rsid w:val="00132FE2"/>
    <w:rsid w:val="001342FB"/>
    <w:rsid w:val="00136E46"/>
    <w:rsid w:val="0013747F"/>
    <w:rsid w:val="001376B6"/>
    <w:rsid w:val="00141298"/>
    <w:rsid w:val="00142522"/>
    <w:rsid w:val="0014363C"/>
    <w:rsid w:val="00143BE0"/>
    <w:rsid w:val="00144112"/>
    <w:rsid w:val="00144180"/>
    <w:rsid w:val="00144A02"/>
    <w:rsid w:val="00144C0A"/>
    <w:rsid w:val="0014687F"/>
    <w:rsid w:val="00150727"/>
    <w:rsid w:val="00151A37"/>
    <w:rsid w:val="00152083"/>
    <w:rsid w:val="00152D25"/>
    <w:rsid w:val="0015340D"/>
    <w:rsid w:val="00153828"/>
    <w:rsid w:val="00154F07"/>
    <w:rsid w:val="0015536D"/>
    <w:rsid w:val="00155D32"/>
    <w:rsid w:val="00160191"/>
    <w:rsid w:val="00160223"/>
    <w:rsid w:val="00161A61"/>
    <w:rsid w:val="00161AE2"/>
    <w:rsid w:val="00161D92"/>
    <w:rsid w:val="00162939"/>
    <w:rsid w:val="00162A35"/>
    <w:rsid w:val="001643BC"/>
    <w:rsid w:val="00165ADE"/>
    <w:rsid w:val="00171A75"/>
    <w:rsid w:val="00171E90"/>
    <w:rsid w:val="001727B0"/>
    <w:rsid w:val="001730D0"/>
    <w:rsid w:val="001735F7"/>
    <w:rsid w:val="00174429"/>
    <w:rsid w:val="00174A64"/>
    <w:rsid w:val="00176D31"/>
    <w:rsid w:val="00180043"/>
    <w:rsid w:val="001805C5"/>
    <w:rsid w:val="0018138A"/>
    <w:rsid w:val="00181630"/>
    <w:rsid w:val="0018223F"/>
    <w:rsid w:val="00182E74"/>
    <w:rsid w:val="001830A6"/>
    <w:rsid w:val="0018467F"/>
    <w:rsid w:val="00186484"/>
    <w:rsid w:val="0018690D"/>
    <w:rsid w:val="00187159"/>
    <w:rsid w:val="0019041D"/>
    <w:rsid w:val="0019456B"/>
    <w:rsid w:val="00194C32"/>
    <w:rsid w:val="00195C66"/>
    <w:rsid w:val="001965BF"/>
    <w:rsid w:val="001979C0"/>
    <w:rsid w:val="001A00D6"/>
    <w:rsid w:val="001A0FD8"/>
    <w:rsid w:val="001A1A90"/>
    <w:rsid w:val="001A1B6A"/>
    <w:rsid w:val="001A328D"/>
    <w:rsid w:val="001A3407"/>
    <w:rsid w:val="001A3802"/>
    <w:rsid w:val="001A3F03"/>
    <w:rsid w:val="001A3FBD"/>
    <w:rsid w:val="001A4ECA"/>
    <w:rsid w:val="001A7A53"/>
    <w:rsid w:val="001B00BE"/>
    <w:rsid w:val="001B0336"/>
    <w:rsid w:val="001B0861"/>
    <w:rsid w:val="001B1B66"/>
    <w:rsid w:val="001B23DD"/>
    <w:rsid w:val="001B3090"/>
    <w:rsid w:val="001B3AAF"/>
    <w:rsid w:val="001B4044"/>
    <w:rsid w:val="001B42BB"/>
    <w:rsid w:val="001B4BAE"/>
    <w:rsid w:val="001B52A3"/>
    <w:rsid w:val="001B61E3"/>
    <w:rsid w:val="001B6926"/>
    <w:rsid w:val="001C0750"/>
    <w:rsid w:val="001C20C3"/>
    <w:rsid w:val="001C41C6"/>
    <w:rsid w:val="001C5A80"/>
    <w:rsid w:val="001C6A80"/>
    <w:rsid w:val="001C6CA2"/>
    <w:rsid w:val="001D2669"/>
    <w:rsid w:val="001D29F4"/>
    <w:rsid w:val="001D4453"/>
    <w:rsid w:val="001D4BA8"/>
    <w:rsid w:val="001D4DE7"/>
    <w:rsid w:val="001D53E0"/>
    <w:rsid w:val="001D6D56"/>
    <w:rsid w:val="001E11AC"/>
    <w:rsid w:val="001E15F6"/>
    <w:rsid w:val="001E1628"/>
    <w:rsid w:val="001E16B4"/>
    <w:rsid w:val="001E2B24"/>
    <w:rsid w:val="001E38BF"/>
    <w:rsid w:val="001E5F15"/>
    <w:rsid w:val="001F06DA"/>
    <w:rsid w:val="001F100E"/>
    <w:rsid w:val="001F1AC5"/>
    <w:rsid w:val="001F25DE"/>
    <w:rsid w:val="001F48E8"/>
    <w:rsid w:val="001F4E56"/>
    <w:rsid w:val="001F661F"/>
    <w:rsid w:val="0020155A"/>
    <w:rsid w:val="00203527"/>
    <w:rsid w:val="0020364B"/>
    <w:rsid w:val="00203C94"/>
    <w:rsid w:val="00204222"/>
    <w:rsid w:val="00204CD7"/>
    <w:rsid w:val="002075BA"/>
    <w:rsid w:val="00210248"/>
    <w:rsid w:val="00212676"/>
    <w:rsid w:val="002133EA"/>
    <w:rsid w:val="002154E6"/>
    <w:rsid w:val="002155FE"/>
    <w:rsid w:val="00215763"/>
    <w:rsid w:val="002158CD"/>
    <w:rsid w:val="00216F3A"/>
    <w:rsid w:val="0022061E"/>
    <w:rsid w:val="002223CB"/>
    <w:rsid w:val="00222D2B"/>
    <w:rsid w:val="002239B5"/>
    <w:rsid w:val="0022582C"/>
    <w:rsid w:val="00227D9A"/>
    <w:rsid w:val="00230498"/>
    <w:rsid w:val="00231848"/>
    <w:rsid w:val="00232456"/>
    <w:rsid w:val="00232D04"/>
    <w:rsid w:val="00234B80"/>
    <w:rsid w:val="00234F66"/>
    <w:rsid w:val="002370D7"/>
    <w:rsid w:val="00240C1D"/>
    <w:rsid w:val="00241E01"/>
    <w:rsid w:val="00242949"/>
    <w:rsid w:val="00242B96"/>
    <w:rsid w:val="00242FFE"/>
    <w:rsid w:val="00243954"/>
    <w:rsid w:val="00243CF1"/>
    <w:rsid w:val="0024489F"/>
    <w:rsid w:val="00244A5C"/>
    <w:rsid w:val="00245DC3"/>
    <w:rsid w:val="00247EF0"/>
    <w:rsid w:val="00251CA1"/>
    <w:rsid w:val="00252C7A"/>
    <w:rsid w:val="002547F1"/>
    <w:rsid w:val="00254B86"/>
    <w:rsid w:val="002552F3"/>
    <w:rsid w:val="002555C9"/>
    <w:rsid w:val="00255BF1"/>
    <w:rsid w:val="00256260"/>
    <w:rsid w:val="002564D8"/>
    <w:rsid w:val="002566D8"/>
    <w:rsid w:val="00256C61"/>
    <w:rsid w:val="00256CC1"/>
    <w:rsid w:val="002572F3"/>
    <w:rsid w:val="00257B63"/>
    <w:rsid w:val="002611DD"/>
    <w:rsid w:val="00262C51"/>
    <w:rsid w:val="002634FB"/>
    <w:rsid w:val="00263D3D"/>
    <w:rsid w:val="0026452A"/>
    <w:rsid w:val="002651FD"/>
    <w:rsid w:val="00265315"/>
    <w:rsid w:val="002656A9"/>
    <w:rsid w:val="002658A1"/>
    <w:rsid w:val="00265DE0"/>
    <w:rsid w:val="0026658C"/>
    <w:rsid w:val="00266B7B"/>
    <w:rsid w:val="00266B81"/>
    <w:rsid w:val="002675D7"/>
    <w:rsid w:val="00267635"/>
    <w:rsid w:val="00270E1F"/>
    <w:rsid w:val="00272765"/>
    <w:rsid w:val="0027378F"/>
    <w:rsid w:val="00273E19"/>
    <w:rsid w:val="00274FB6"/>
    <w:rsid w:val="0027594D"/>
    <w:rsid w:val="00276991"/>
    <w:rsid w:val="0028016B"/>
    <w:rsid w:val="00282B82"/>
    <w:rsid w:val="00283A3F"/>
    <w:rsid w:val="00283CD7"/>
    <w:rsid w:val="002841DA"/>
    <w:rsid w:val="00285E7F"/>
    <w:rsid w:val="00286087"/>
    <w:rsid w:val="00290529"/>
    <w:rsid w:val="00290843"/>
    <w:rsid w:val="00290CAD"/>
    <w:rsid w:val="002914DF"/>
    <w:rsid w:val="0029230B"/>
    <w:rsid w:val="00292626"/>
    <w:rsid w:val="00293DD9"/>
    <w:rsid w:val="0029460A"/>
    <w:rsid w:val="00295432"/>
    <w:rsid w:val="00295BBE"/>
    <w:rsid w:val="00296B4E"/>
    <w:rsid w:val="00296FEC"/>
    <w:rsid w:val="00297FF1"/>
    <w:rsid w:val="002A0336"/>
    <w:rsid w:val="002A101E"/>
    <w:rsid w:val="002A2563"/>
    <w:rsid w:val="002A2FC9"/>
    <w:rsid w:val="002A332F"/>
    <w:rsid w:val="002A334E"/>
    <w:rsid w:val="002A3F30"/>
    <w:rsid w:val="002A6299"/>
    <w:rsid w:val="002A7E28"/>
    <w:rsid w:val="002B01F2"/>
    <w:rsid w:val="002B09C1"/>
    <w:rsid w:val="002B11BE"/>
    <w:rsid w:val="002B16C3"/>
    <w:rsid w:val="002B2F40"/>
    <w:rsid w:val="002B4ACB"/>
    <w:rsid w:val="002B567A"/>
    <w:rsid w:val="002B628D"/>
    <w:rsid w:val="002B725C"/>
    <w:rsid w:val="002B76F0"/>
    <w:rsid w:val="002C008B"/>
    <w:rsid w:val="002C2B7A"/>
    <w:rsid w:val="002C438D"/>
    <w:rsid w:val="002C4E74"/>
    <w:rsid w:val="002C4ED8"/>
    <w:rsid w:val="002C556B"/>
    <w:rsid w:val="002C563B"/>
    <w:rsid w:val="002C6663"/>
    <w:rsid w:val="002C7637"/>
    <w:rsid w:val="002D0613"/>
    <w:rsid w:val="002D11B4"/>
    <w:rsid w:val="002D32A9"/>
    <w:rsid w:val="002D39B5"/>
    <w:rsid w:val="002D3C00"/>
    <w:rsid w:val="002D3F27"/>
    <w:rsid w:val="002D4003"/>
    <w:rsid w:val="002D486F"/>
    <w:rsid w:val="002D619F"/>
    <w:rsid w:val="002D6F84"/>
    <w:rsid w:val="002D725E"/>
    <w:rsid w:val="002E318F"/>
    <w:rsid w:val="002E44A4"/>
    <w:rsid w:val="002E4736"/>
    <w:rsid w:val="002E4884"/>
    <w:rsid w:val="002E5265"/>
    <w:rsid w:val="002E69C4"/>
    <w:rsid w:val="002E6A18"/>
    <w:rsid w:val="002E7258"/>
    <w:rsid w:val="002E7FD6"/>
    <w:rsid w:val="002F0FF3"/>
    <w:rsid w:val="002F2699"/>
    <w:rsid w:val="002F2B16"/>
    <w:rsid w:val="002F4641"/>
    <w:rsid w:val="002F4DF6"/>
    <w:rsid w:val="002F4EE7"/>
    <w:rsid w:val="002F58A6"/>
    <w:rsid w:val="002F6353"/>
    <w:rsid w:val="00303DD2"/>
    <w:rsid w:val="00303F8C"/>
    <w:rsid w:val="003058CC"/>
    <w:rsid w:val="00307B66"/>
    <w:rsid w:val="00310687"/>
    <w:rsid w:val="00312127"/>
    <w:rsid w:val="003132E0"/>
    <w:rsid w:val="00313480"/>
    <w:rsid w:val="00313F1C"/>
    <w:rsid w:val="00314EAC"/>
    <w:rsid w:val="00315BDA"/>
    <w:rsid w:val="003174E2"/>
    <w:rsid w:val="00323E2D"/>
    <w:rsid w:val="00324EC4"/>
    <w:rsid w:val="0032742F"/>
    <w:rsid w:val="00327E05"/>
    <w:rsid w:val="00330314"/>
    <w:rsid w:val="00331563"/>
    <w:rsid w:val="003321D8"/>
    <w:rsid w:val="00332310"/>
    <w:rsid w:val="003329FE"/>
    <w:rsid w:val="00332A9F"/>
    <w:rsid w:val="0033368D"/>
    <w:rsid w:val="003336AF"/>
    <w:rsid w:val="003402AA"/>
    <w:rsid w:val="00340623"/>
    <w:rsid w:val="003413F8"/>
    <w:rsid w:val="003416C5"/>
    <w:rsid w:val="00342616"/>
    <w:rsid w:val="00342F8B"/>
    <w:rsid w:val="0034407E"/>
    <w:rsid w:val="00345152"/>
    <w:rsid w:val="003451DD"/>
    <w:rsid w:val="00347417"/>
    <w:rsid w:val="00350DA1"/>
    <w:rsid w:val="003516A7"/>
    <w:rsid w:val="00352619"/>
    <w:rsid w:val="00353114"/>
    <w:rsid w:val="00353470"/>
    <w:rsid w:val="003537FA"/>
    <w:rsid w:val="00360A90"/>
    <w:rsid w:val="00361B9C"/>
    <w:rsid w:val="00361E91"/>
    <w:rsid w:val="00362007"/>
    <w:rsid w:val="003624EB"/>
    <w:rsid w:val="00362B6B"/>
    <w:rsid w:val="00362F33"/>
    <w:rsid w:val="00363033"/>
    <w:rsid w:val="00364575"/>
    <w:rsid w:val="003651B3"/>
    <w:rsid w:val="00366EF8"/>
    <w:rsid w:val="00372314"/>
    <w:rsid w:val="0037459A"/>
    <w:rsid w:val="0037520F"/>
    <w:rsid w:val="0037606C"/>
    <w:rsid w:val="0038141D"/>
    <w:rsid w:val="003814FC"/>
    <w:rsid w:val="00383849"/>
    <w:rsid w:val="00391EF2"/>
    <w:rsid w:val="003926D0"/>
    <w:rsid w:val="003947C2"/>
    <w:rsid w:val="0039705A"/>
    <w:rsid w:val="003973FA"/>
    <w:rsid w:val="0039760A"/>
    <w:rsid w:val="00397F76"/>
    <w:rsid w:val="003A0C8D"/>
    <w:rsid w:val="003A0D0F"/>
    <w:rsid w:val="003A127B"/>
    <w:rsid w:val="003A1FCF"/>
    <w:rsid w:val="003A2B00"/>
    <w:rsid w:val="003A5347"/>
    <w:rsid w:val="003A55C6"/>
    <w:rsid w:val="003A6D35"/>
    <w:rsid w:val="003B0879"/>
    <w:rsid w:val="003B15B2"/>
    <w:rsid w:val="003B2B6E"/>
    <w:rsid w:val="003B35D6"/>
    <w:rsid w:val="003B71E8"/>
    <w:rsid w:val="003C0163"/>
    <w:rsid w:val="003C04C1"/>
    <w:rsid w:val="003C0550"/>
    <w:rsid w:val="003C0C83"/>
    <w:rsid w:val="003C23B7"/>
    <w:rsid w:val="003C29D6"/>
    <w:rsid w:val="003C2A2E"/>
    <w:rsid w:val="003C34D2"/>
    <w:rsid w:val="003C3521"/>
    <w:rsid w:val="003C66AA"/>
    <w:rsid w:val="003C72FF"/>
    <w:rsid w:val="003C76AA"/>
    <w:rsid w:val="003D067F"/>
    <w:rsid w:val="003D0820"/>
    <w:rsid w:val="003D11B4"/>
    <w:rsid w:val="003D2108"/>
    <w:rsid w:val="003D3AD9"/>
    <w:rsid w:val="003D479E"/>
    <w:rsid w:val="003D4AFD"/>
    <w:rsid w:val="003D7CA6"/>
    <w:rsid w:val="003E1421"/>
    <w:rsid w:val="003E1544"/>
    <w:rsid w:val="003E24B9"/>
    <w:rsid w:val="003E2FAA"/>
    <w:rsid w:val="003E3094"/>
    <w:rsid w:val="003E39A8"/>
    <w:rsid w:val="003E4CC8"/>
    <w:rsid w:val="003E64CD"/>
    <w:rsid w:val="003E7B00"/>
    <w:rsid w:val="003E7ED1"/>
    <w:rsid w:val="003F0605"/>
    <w:rsid w:val="003F2675"/>
    <w:rsid w:val="003F2D05"/>
    <w:rsid w:val="003F3BA4"/>
    <w:rsid w:val="003F4466"/>
    <w:rsid w:val="003F676C"/>
    <w:rsid w:val="003F687D"/>
    <w:rsid w:val="003F7A37"/>
    <w:rsid w:val="004000C9"/>
    <w:rsid w:val="004009AA"/>
    <w:rsid w:val="00402E43"/>
    <w:rsid w:val="0040369E"/>
    <w:rsid w:val="00405AF1"/>
    <w:rsid w:val="004060CC"/>
    <w:rsid w:val="00407F3D"/>
    <w:rsid w:val="00411293"/>
    <w:rsid w:val="0041153B"/>
    <w:rsid w:val="00411B45"/>
    <w:rsid w:val="00411D97"/>
    <w:rsid w:val="0041204F"/>
    <w:rsid w:val="00412304"/>
    <w:rsid w:val="00413CD7"/>
    <w:rsid w:val="00414FDC"/>
    <w:rsid w:val="004160A9"/>
    <w:rsid w:val="0041619F"/>
    <w:rsid w:val="00417652"/>
    <w:rsid w:val="00417A22"/>
    <w:rsid w:val="0042029C"/>
    <w:rsid w:val="004213BA"/>
    <w:rsid w:val="004236D8"/>
    <w:rsid w:val="004237A7"/>
    <w:rsid w:val="004255BE"/>
    <w:rsid w:val="00425F2C"/>
    <w:rsid w:val="004263FE"/>
    <w:rsid w:val="004268F1"/>
    <w:rsid w:val="00426EA4"/>
    <w:rsid w:val="00427CCD"/>
    <w:rsid w:val="00430B5B"/>
    <w:rsid w:val="00430BE7"/>
    <w:rsid w:val="00431055"/>
    <w:rsid w:val="0043150B"/>
    <w:rsid w:val="0043249F"/>
    <w:rsid w:val="0043257B"/>
    <w:rsid w:val="004341D4"/>
    <w:rsid w:val="00434F59"/>
    <w:rsid w:val="00435015"/>
    <w:rsid w:val="00436B24"/>
    <w:rsid w:val="00436C64"/>
    <w:rsid w:val="0043708F"/>
    <w:rsid w:val="00440868"/>
    <w:rsid w:val="004408E3"/>
    <w:rsid w:val="00440927"/>
    <w:rsid w:val="00441E79"/>
    <w:rsid w:val="00442434"/>
    <w:rsid w:val="00442957"/>
    <w:rsid w:val="00443665"/>
    <w:rsid w:val="004448CA"/>
    <w:rsid w:val="00445452"/>
    <w:rsid w:val="004456EF"/>
    <w:rsid w:val="00447C49"/>
    <w:rsid w:val="00447C9A"/>
    <w:rsid w:val="00447E88"/>
    <w:rsid w:val="004519CA"/>
    <w:rsid w:val="0045272F"/>
    <w:rsid w:val="00453864"/>
    <w:rsid w:val="00454BA1"/>
    <w:rsid w:val="00454F34"/>
    <w:rsid w:val="00456F15"/>
    <w:rsid w:val="00456F3E"/>
    <w:rsid w:val="00457E18"/>
    <w:rsid w:val="00460873"/>
    <w:rsid w:val="00464399"/>
    <w:rsid w:val="0046613F"/>
    <w:rsid w:val="004661A2"/>
    <w:rsid w:val="00467B0E"/>
    <w:rsid w:val="00471205"/>
    <w:rsid w:val="0047154D"/>
    <w:rsid w:val="00471A2C"/>
    <w:rsid w:val="00471FA7"/>
    <w:rsid w:val="0047214F"/>
    <w:rsid w:val="0047311C"/>
    <w:rsid w:val="004765B3"/>
    <w:rsid w:val="00477DC4"/>
    <w:rsid w:val="00480159"/>
    <w:rsid w:val="0048048A"/>
    <w:rsid w:val="00481EDC"/>
    <w:rsid w:val="004823A1"/>
    <w:rsid w:val="004827C0"/>
    <w:rsid w:val="00482EF5"/>
    <w:rsid w:val="00483322"/>
    <w:rsid w:val="00484689"/>
    <w:rsid w:val="004846DB"/>
    <w:rsid w:val="004863A5"/>
    <w:rsid w:val="0048663F"/>
    <w:rsid w:val="00495CF5"/>
    <w:rsid w:val="00496ED2"/>
    <w:rsid w:val="004974DE"/>
    <w:rsid w:val="004979E2"/>
    <w:rsid w:val="004A0C2A"/>
    <w:rsid w:val="004A2802"/>
    <w:rsid w:val="004A3F1A"/>
    <w:rsid w:val="004B0107"/>
    <w:rsid w:val="004B15DC"/>
    <w:rsid w:val="004B1BB7"/>
    <w:rsid w:val="004B1DBB"/>
    <w:rsid w:val="004B2686"/>
    <w:rsid w:val="004B2CC3"/>
    <w:rsid w:val="004B3A99"/>
    <w:rsid w:val="004B4F9E"/>
    <w:rsid w:val="004B5C9D"/>
    <w:rsid w:val="004B6699"/>
    <w:rsid w:val="004B78F1"/>
    <w:rsid w:val="004B7F49"/>
    <w:rsid w:val="004C01FD"/>
    <w:rsid w:val="004C09B6"/>
    <w:rsid w:val="004C1848"/>
    <w:rsid w:val="004C3065"/>
    <w:rsid w:val="004C3124"/>
    <w:rsid w:val="004C442F"/>
    <w:rsid w:val="004C59C5"/>
    <w:rsid w:val="004C7C81"/>
    <w:rsid w:val="004C7E93"/>
    <w:rsid w:val="004D0E95"/>
    <w:rsid w:val="004D1436"/>
    <w:rsid w:val="004D1B8E"/>
    <w:rsid w:val="004D1C04"/>
    <w:rsid w:val="004D30F7"/>
    <w:rsid w:val="004D3566"/>
    <w:rsid w:val="004D472A"/>
    <w:rsid w:val="004D5606"/>
    <w:rsid w:val="004D6391"/>
    <w:rsid w:val="004D760F"/>
    <w:rsid w:val="004E06FD"/>
    <w:rsid w:val="004E4201"/>
    <w:rsid w:val="004E4701"/>
    <w:rsid w:val="004E5B67"/>
    <w:rsid w:val="004F0B50"/>
    <w:rsid w:val="004F226D"/>
    <w:rsid w:val="004F3518"/>
    <w:rsid w:val="004F488D"/>
    <w:rsid w:val="004F7BA8"/>
    <w:rsid w:val="00501C1A"/>
    <w:rsid w:val="005036BC"/>
    <w:rsid w:val="00503F27"/>
    <w:rsid w:val="0050553D"/>
    <w:rsid w:val="00506443"/>
    <w:rsid w:val="005101B8"/>
    <w:rsid w:val="00510FDB"/>
    <w:rsid w:val="00511EFE"/>
    <w:rsid w:val="00512B1D"/>
    <w:rsid w:val="00512EBB"/>
    <w:rsid w:val="005137B7"/>
    <w:rsid w:val="005139C1"/>
    <w:rsid w:val="005146C8"/>
    <w:rsid w:val="00514776"/>
    <w:rsid w:val="0051493D"/>
    <w:rsid w:val="00520CFE"/>
    <w:rsid w:val="005223FF"/>
    <w:rsid w:val="00522B3C"/>
    <w:rsid w:val="00524A91"/>
    <w:rsid w:val="00526E71"/>
    <w:rsid w:val="0053018F"/>
    <w:rsid w:val="0053032E"/>
    <w:rsid w:val="0053035F"/>
    <w:rsid w:val="00530412"/>
    <w:rsid w:val="0053066F"/>
    <w:rsid w:val="00530FFF"/>
    <w:rsid w:val="005312D7"/>
    <w:rsid w:val="00531CE4"/>
    <w:rsid w:val="005331C2"/>
    <w:rsid w:val="00533B05"/>
    <w:rsid w:val="00535219"/>
    <w:rsid w:val="0053571A"/>
    <w:rsid w:val="005370F6"/>
    <w:rsid w:val="00541CB9"/>
    <w:rsid w:val="0054244E"/>
    <w:rsid w:val="005428ED"/>
    <w:rsid w:val="00542C93"/>
    <w:rsid w:val="00542D3D"/>
    <w:rsid w:val="005432C5"/>
    <w:rsid w:val="00543545"/>
    <w:rsid w:val="00543FB5"/>
    <w:rsid w:val="005441BF"/>
    <w:rsid w:val="0054555D"/>
    <w:rsid w:val="005501BF"/>
    <w:rsid w:val="00554086"/>
    <w:rsid w:val="005562A2"/>
    <w:rsid w:val="00557D48"/>
    <w:rsid w:val="005602A3"/>
    <w:rsid w:val="005614B5"/>
    <w:rsid w:val="00562E13"/>
    <w:rsid w:val="005632CF"/>
    <w:rsid w:val="00563DED"/>
    <w:rsid w:val="00567251"/>
    <w:rsid w:val="005677FE"/>
    <w:rsid w:val="005678D5"/>
    <w:rsid w:val="0057008D"/>
    <w:rsid w:val="00570AB0"/>
    <w:rsid w:val="00570D2C"/>
    <w:rsid w:val="00571D93"/>
    <w:rsid w:val="00572097"/>
    <w:rsid w:val="00572D26"/>
    <w:rsid w:val="00572D70"/>
    <w:rsid w:val="005733FB"/>
    <w:rsid w:val="00573D2E"/>
    <w:rsid w:val="00576A11"/>
    <w:rsid w:val="00580825"/>
    <w:rsid w:val="00581844"/>
    <w:rsid w:val="0058214E"/>
    <w:rsid w:val="00582CEF"/>
    <w:rsid w:val="00582D38"/>
    <w:rsid w:val="00583AF1"/>
    <w:rsid w:val="00584264"/>
    <w:rsid w:val="00584585"/>
    <w:rsid w:val="005879D1"/>
    <w:rsid w:val="00590CA9"/>
    <w:rsid w:val="00593368"/>
    <w:rsid w:val="00593F7F"/>
    <w:rsid w:val="005948D3"/>
    <w:rsid w:val="00594B84"/>
    <w:rsid w:val="00594E6C"/>
    <w:rsid w:val="00594EAC"/>
    <w:rsid w:val="005955B4"/>
    <w:rsid w:val="005958C6"/>
    <w:rsid w:val="00595FB6"/>
    <w:rsid w:val="00596027"/>
    <w:rsid w:val="0059669E"/>
    <w:rsid w:val="00597AE6"/>
    <w:rsid w:val="005A09B1"/>
    <w:rsid w:val="005A1330"/>
    <w:rsid w:val="005A16F6"/>
    <w:rsid w:val="005A17A0"/>
    <w:rsid w:val="005A21ED"/>
    <w:rsid w:val="005A2B50"/>
    <w:rsid w:val="005A2DCD"/>
    <w:rsid w:val="005A3F4B"/>
    <w:rsid w:val="005A4B1C"/>
    <w:rsid w:val="005A5315"/>
    <w:rsid w:val="005A58F7"/>
    <w:rsid w:val="005A62A5"/>
    <w:rsid w:val="005A6399"/>
    <w:rsid w:val="005B0184"/>
    <w:rsid w:val="005B22B2"/>
    <w:rsid w:val="005B2605"/>
    <w:rsid w:val="005B31E9"/>
    <w:rsid w:val="005B3FBA"/>
    <w:rsid w:val="005B40ED"/>
    <w:rsid w:val="005B4189"/>
    <w:rsid w:val="005B438F"/>
    <w:rsid w:val="005B5233"/>
    <w:rsid w:val="005B72D3"/>
    <w:rsid w:val="005C0EA1"/>
    <w:rsid w:val="005C12D9"/>
    <w:rsid w:val="005C24F9"/>
    <w:rsid w:val="005C3D69"/>
    <w:rsid w:val="005C512D"/>
    <w:rsid w:val="005C5372"/>
    <w:rsid w:val="005C5B60"/>
    <w:rsid w:val="005C60F9"/>
    <w:rsid w:val="005C61A0"/>
    <w:rsid w:val="005D1525"/>
    <w:rsid w:val="005D1861"/>
    <w:rsid w:val="005D21AE"/>
    <w:rsid w:val="005D2DDB"/>
    <w:rsid w:val="005D3246"/>
    <w:rsid w:val="005E2BEC"/>
    <w:rsid w:val="005E3188"/>
    <w:rsid w:val="005E339B"/>
    <w:rsid w:val="005E39FD"/>
    <w:rsid w:val="005E6443"/>
    <w:rsid w:val="005E6C38"/>
    <w:rsid w:val="005E7C39"/>
    <w:rsid w:val="005F04F8"/>
    <w:rsid w:val="005F19CA"/>
    <w:rsid w:val="005F32D6"/>
    <w:rsid w:val="005F413B"/>
    <w:rsid w:val="005F4521"/>
    <w:rsid w:val="006003E1"/>
    <w:rsid w:val="00600F8A"/>
    <w:rsid w:val="006010BA"/>
    <w:rsid w:val="006017F8"/>
    <w:rsid w:val="0060189E"/>
    <w:rsid w:val="006020C2"/>
    <w:rsid w:val="00604DEC"/>
    <w:rsid w:val="00605494"/>
    <w:rsid w:val="00605850"/>
    <w:rsid w:val="00605A78"/>
    <w:rsid w:val="00605EBB"/>
    <w:rsid w:val="00606C38"/>
    <w:rsid w:val="00607F00"/>
    <w:rsid w:val="006108BC"/>
    <w:rsid w:val="00611344"/>
    <w:rsid w:val="00613267"/>
    <w:rsid w:val="00613AF3"/>
    <w:rsid w:val="006143C3"/>
    <w:rsid w:val="00614AD7"/>
    <w:rsid w:val="006163AB"/>
    <w:rsid w:val="0062442E"/>
    <w:rsid w:val="00624502"/>
    <w:rsid w:val="006260EB"/>
    <w:rsid w:val="006262FE"/>
    <w:rsid w:val="006271E0"/>
    <w:rsid w:val="00627927"/>
    <w:rsid w:val="006300E3"/>
    <w:rsid w:val="006308D2"/>
    <w:rsid w:val="006326E7"/>
    <w:rsid w:val="006334D7"/>
    <w:rsid w:val="00633CF9"/>
    <w:rsid w:val="00634B0B"/>
    <w:rsid w:val="0063678C"/>
    <w:rsid w:val="0063682C"/>
    <w:rsid w:val="006373BD"/>
    <w:rsid w:val="00637635"/>
    <w:rsid w:val="006401C9"/>
    <w:rsid w:val="0064149B"/>
    <w:rsid w:val="00642B9A"/>
    <w:rsid w:val="006431ED"/>
    <w:rsid w:val="00644720"/>
    <w:rsid w:val="00644B89"/>
    <w:rsid w:val="00647E33"/>
    <w:rsid w:val="006517C1"/>
    <w:rsid w:val="0065189E"/>
    <w:rsid w:val="00652946"/>
    <w:rsid w:val="00654059"/>
    <w:rsid w:val="006548B0"/>
    <w:rsid w:val="00654A1D"/>
    <w:rsid w:val="00655A2C"/>
    <w:rsid w:val="00655B53"/>
    <w:rsid w:val="00655C43"/>
    <w:rsid w:val="00657253"/>
    <w:rsid w:val="00657BD0"/>
    <w:rsid w:val="00657E5C"/>
    <w:rsid w:val="00660E8D"/>
    <w:rsid w:val="006617C2"/>
    <w:rsid w:val="00662379"/>
    <w:rsid w:val="00663482"/>
    <w:rsid w:val="006637D7"/>
    <w:rsid w:val="00664025"/>
    <w:rsid w:val="0066415A"/>
    <w:rsid w:val="00664A70"/>
    <w:rsid w:val="00665A0B"/>
    <w:rsid w:val="00671598"/>
    <w:rsid w:val="00671E73"/>
    <w:rsid w:val="006720AC"/>
    <w:rsid w:val="00672A16"/>
    <w:rsid w:val="00673D8D"/>
    <w:rsid w:val="00673E61"/>
    <w:rsid w:val="00675AED"/>
    <w:rsid w:val="00675BD6"/>
    <w:rsid w:val="006763C2"/>
    <w:rsid w:val="00677900"/>
    <w:rsid w:val="00677EA3"/>
    <w:rsid w:val="00680685"/>
    <w:rsid w:val="006833B7"/>
    <w:rsid w:val="00683C15"/>
    <w:rsid w:val="00684117"/>
    <w:rsid w:val="00685064"/>
    <w:rsid w:val="00685F03"/>
    <w:rsid w:val="00686127"/>
    <w:rsid w:val="0068664E"/>
    <w:rsid w:val="006879AF"/>
    <w:rsid w:val="006879E7"/>
    <w:rsid w:val="00687B20"/>
    <w:rsid w:val="00690AE1"/>
    <w:rsid w:val="006933DB"/>
    <w:rsid w:val="006938D3"/>
    <w:rsid w:val="00693D28"/>
    <w:rsid w:val="006A3532"/>
    <w:rsid w:val="006A39E1"/>
    <w:rsid w:val="006A3B2B"/>
    <w:rsid w:val="006A5483"/>
    <w:rsid w:val="006A5AFC"/>
    <w:rsid w:val="006A6CDD"/>
    <w:rsid w:val="006A7521"/>
    <w:rsid w:val="006A7779"/>
    <w:rsid w:val="006B0CAA"/>
    <w:rsid w:val="006B0D54"/>
    <w:rsid w:val="006B28FF"/>
    <w:rsid w:val="006B4C1E"/>
    <w:rsid w:val="006B52CC"/>
    <w:rsid w:val="006B79DD"/>
    <w:rsid w:val="006C10EB"/>
    <w:rsid w:val="006C26DD"/>
    <w:rsid w:val="006C2E52"/>
    <w:rsid w:val="006C32AF"/>
    <w:rsid w:val="006C40A3"/>
    <w:rsid w:val="006C51D9"/>
    <w:rsid w:val="006C5C6B"/>
    <w:rsid w:val="006C5FA1"/>
    <w:rsid w:val="006D0900"/>
    <w:rsid w:val="006D16C6"/>
    <w:rsid w:val="006D22F2"/>
    <w:rsid w:val="006D244D"/>
    <w:rsid w:val="006D3677"/>
    <w:rsid w:val="006D3BCE"/>
    <w:rsid w:val="006D3FFF"/>
    <w:rsid w:val="006D41EC"/>
    <w:rsid w:val="006D4FF0"/>
    <w:rsid w:val="006D50BA"/>
    <w:rsid w:val="006D6163"/>
    <w:rsid w:val="006D70FB"/>
    <w:rsid w:val="006D73A1"/>
    <w:rsid w:val="006D7CF5"/>
    <w:rsid w:val="006E087A"/>
    <w:rsid w:val="006E2449"/>
    <w:rsid w:val="006E3907"/>
    <w:rsid w:val="006E48B0"/>
    <w:rsid w:val="006E5075"/>
    <w:rsid w:val="006E5566"/>
    <w:rsid w:val="006E73AF"/>
    <w:rsid w:val="006F0EAF"/>
    <w:rsid w:val="006F2675"/>
    <w:rsid w:val="006F3BAA"/>
    <w:rsid w:val="006F4D95"/>
    <w:rsid w:val="006F5252"/>
    <w:rsid w:val="006F5D86"/>
    <w:rsid w:val="006F60E1"/>
    <w:rsid w:val="006F6443"/>
    <w:rsid w:val="006F6D96"/>
    <w:rsid w:val="006F74E3"/>
    <w:rsid w:val="00700638"/>
    <w:rsid w:val="00701576"/>
    <w:rsid w:val="007022D4"/>
    <w:rsid w:val="0070250F"/>
    <w:rsid w:val="00703CEC"/>
    <w:rsid w:val="00703E02"/>
    <w:rsid w:val="00704317"/>
    <w:rsid w:val="00705D42"/>
    <w:rsid w:val="00705FE7"/>
    <w:rsid w:val="007100B8"/>
    <w:rsid w:val="007126E0"/>
    <w:rsid w:val="00713F92"/>
    <w:rsid w:val="007145C4"/>
    <w:rsid w:val="0071547E"/>
    <w:rsid w:val="00715D03"/>
    <w:rsid w:val="00716142"/>
    <w:rsid w:val="00716625"/>
    <w:rsid w:val="00716D2B"/>
    <w:rsid w:val="007171E7"/>
    <w:rsid w:val="00717AAD"/>
    <w:rsid w:val="007227CF"/>
    <w:rsid w:val="00722C23"/>
    <w:rsid w:val="0072345E"/>
    <w:rsid w:val="00724EC1"/>
    <w:rsid w:val="00726EC1"/>
    <w:rsid w:val="007311ED"/>
    <w:rsid w:val="00731D0E"/>
    <w:rsid w:val="00732CD0"/>
    <w:rsid w:val="00733B81"/>
    <w:rsid w:val="00734727"/>
    <w:rsid w:val="007349C7"/>
    <w:rsid w:val="00736176"/>
    <w:rsid w:val="0073712D"/>
    <w:rsid w:val="00737EC1"/>
    <w:rsid w:val="007415C2"/>
    <w:rsid w:val="00742D10"/>
    <w:rsid w:val="00744A17"/>
    <w:rsid w:val="00744FE0"/>
    <w:rsid w:val="0074551B"/>
    <w:rsid w:val="00746462"/>
    <w:rsid w:val="007473D0"/>
    <w:rsid w:val="00747FE8"/>
    <w:rsid w:val="00750C31"/>
    <w:rsid w:val="00754C1E"/>
    <w:rsid w:val="007566FD"/>
    <w:rsid w:val="00760283"/>
    <w:rsid w:val="0076070D"/>
    <w:rsid w:val="00760902"/>
    <w:rsid w:val="0076237D"/>
    <w:rsid w:val="007623CF"/>
    <w:rsid w:val="00762745"/>
    <w:rsid w:val="00763959"/>
    <w:rsid w:val="00763B71"/>
    <w:rsid w:val="00763EF7"/>
    <w:rsid w:val="00764E47"/>
    <w:rsid w:val="007659E2"/>
    <w:rsid w:val="00765A00"/>
    <w:rsid w:val="00766621"/>
    <w:rsid w:val="007700DE"/>
    <w:rsid w:val="00770EA3"/>
    <w:rsid w:val="00771553"/>
    <w:rsid w:val="00772E22"/>
    <w:rsid w:val="0077312A"/>
    <w:rsid w:val="007733DB"/>
    <w:rsid w:val="00773463"/>
    <w:rsid w:val="00774D86"/>
    <w:rsid w:val="00775C84"/>
    <w:rsid w:val="00776486"/>
    <w:rsid w:val="00780D18"/>
    <w:rsid w:val="00781FC7"/>
    <w:rsid w:val="007820FC"/>
    <w:rsid w:val="0078240E"/>
    <w:rsid w:val="0078492D"/>
    <w:rsid w:val="00786198"/>
    <w:rsid w:val="00786DE7"/>
    <w:rsid w:val="007870BB"/>
    <w:rsid w:val="007905D6"/>
    <w:rsid w:val="007906B8"/>
    <w:rsid w:val="00792A7F"/>
    <w:rsid w:val="00793CB6"/>
    <w:rsid w:val="007946B5"/>
    <w:rsid w:val="007947A2"/>
    <w:rsid w:val="00794C83"/>
    <w:rsid w:val="00795E2F"/>
    <w:rsid w:val="00797E8D"/>
    <w:rsid w:val="00797FA2"/>
    <w:rsid w:val="007A1725"/>
    <w:rsid w:val="007A1BEB"/>
    <w:rsid w:val="007A2CF3"/>
    <w:rsid w:val="007A3380"/>
    <w:rsid w:val="007A3D71"/>
    <w:rsid w:val="007A74BD"/>
    <w:rsid w:val="007B15ED"/>
    <w:rsid w:val="007B16D7"/>
    <w:rsid w:val="007B1AA1"/>
    <w:rsid w:val="007B2ABF"/>
    <w:rsid w:val="007B2C08"/>
    <w:rsid w:val="007B331E"/>
    <w:rsid w:val="007B3A9B"/>
    <w:rsid w:val="007B4250"/>
    <w:rsid w:val="007B431B"/>
    <w:rsid w:val="007B4A08"/>
    <w:rsid w:val="007B4BD6"/>
    <w:rsid w:val="007B4BE8"/>
    <w:rsid w:val="007B4F22"/>
    <w:rsid w:val="007B7940"/>
    <w:rsid w:val="007C13BF"/>
    <w:rsid w:val="007C490F"/>
    <w:rsid w:val="007C5D50"/>
    <w:rsid w:val="007C6709"/>
    <w:rsid w:val="007C7169"/>
    <w:rsid w:val="007C7506"/>
    <w:rsid w:val="007D0A81"/>
    <w:rsid w:val="007D14E8"/>
    <w:rsid w:val="007D1959"/>
    <w:rsid w:val="007D2E11"/>
    <w:rsid w:val="007D33A3"/>
    <w:rsid w:val="007D4080"/>
    <w:rsid w:val="007D43C8"/>
    <w:rsid w:val="007D49CE"/>
    <w:rsid w:val="007D51DD"/>
    <w:rsid w:val="007D55B4"/>
    <w:rsid w:val="007D5B45"/>
    <w:rsid w:val="007D7932"/>
    <w:rsid w:val="007D7C0D"/>
    <w:rsid w:val="007E093C"/>
    <w:rsid w:val="007E103A"/>
    <w:rsid w:val="007E311C"/>
    <w:rsid w:val="007E375E"/>
    <w:rsid w:val="007E42BC"/>
    <w:rsid w:val="007E4FA9"/>
    <w:rsid w:val="007E4FB5"/>
    <w:rsid w:val="007E56C6"/>
    <w:rsid w:val="007E60B8"/>
    <w:rsid w:val="007E6B7E"/>
    <w:rsid w:val="007F0FA9"/>
    <w:rsid w:val="007F369F"/>
    <w:rsid w:val="007F37EC"/>
    <w:rsid w:val="007F38DD"/>
    <w:rsid w:val="007F45CB"/>
    <w:rsid w:val="007F52DB"/>
    <w:rsid w:val="007F6298"/>
    <w:rsid w:val="007F6BE1"/>
    <w:rsid w:val="00800787"/>
    <w:rsid w:val="0080247B"/>
    <w:rsid w:val="008029F5"/>
    <w:rsid w:val="00802F59"/>
    <w:rsid w:val="00804663"/>
    <w:rsid w:val="00807CAB"/>
    <w:rsid w:val="00811920"/>
    <w:rsid w:val="00812F89"/>
    <w:rsid w:val="00816042"/>
    <w:rsid w:val="008175BF"/>
    <w:rsid w:val="008209D1"/>
    <w:rsid w:val="00820CAF"/>
    <w:rsid w:val="00822465"/>
    <w:rsid w:val="00822D7F"/>
    <w:rsid w:val="00823687"/>
    <w:rsid w:val="008243EF"/>
    <w:rsid w:val="00824EC3"/>
    <w:rsid w:val="00824ECC"/>
    <w:rsid w:val="00825F03"/>
    <w:rsid w:val="00825F65"/>
    <w:rsid w:val="008261F5"/>
    <w:rsid w:val="0082662E"/>
    <w:rsid w:val="00826911"/>
    <w:rsid w:val="00826B61"/>
    <w:rsid w:val="00826B89"/>
    <w:rsid w:val="00826CD8"/>
    <w:rsid w:val="00826D59"/>
    <w:rsid w:val="00827BE9"/>
    <w:rsid w:val="00827D12"/>
    <w:rsid w:val="00830E9B"/>
    <w:rsid w:val="008320D8"/>
    <w:rsid w:val="0083362F"/>
    <w:rsid w:val="00834B6E"/>
    <w:rsid w:val="00834CD3"/>
    <w:rsid w:val="00835D26"/>
    <w:rsid w:val="00840E5A"/>
    <w:rsid w:val="00841E93"/>
    <w:rsid w:val="0084215E"/>
    <w:rsid w:val="008465C8"/>
    <w:rsid w:val="00846E3B"/>
    <w:rsid w:val="00847624"/>
    <w:rsid w:val="0085030B"/>
    <w:rsid w:val="00850D09"/>
    <w:rsid w:val="00851C59"/>
    <w:rsid w:val="00852993"/>
    <w:rsid w:val="008539B5"/>
    <w:rsid w:val="00856B19"/>
    <w:rsid w:val="00856DDA"/>
    <w:rsid w:val="00857113"/>
    <w:rsid w:val="00860240"/>
    <w:rsid w:val="00861DAD"/>
    <w:rsid w:val="00862DAE"/>
    <w:rsid w:val="0086442B"/>
    <w:rsid w:val="0086518F"/>
    <w:rsid w:val="00866263"/>
    <w:rsid w:val="0086739E"/>
    <w:rsid w:val="00867D3C"/>
    <w:rsid w:val="00870128"/>
    <w:rsid w:val="0087051A"/>
    <w:rsid w:val="00870E26"/>
    <w:rsid w:val="00871440"/>
    <w:rsid w:val="0087190F"/>
    <w:rsid w:val="00874AAF"/>
    <w:rsid w:val="008750FA"/>
    <w:rsid w:val="008756FE"/>
    <w:rsid w:val="0088242C"/>
    <w:rsid w:val="00883113"/>
    <w:rsid w:val="00883F96"/>
    <w:rsid w:val="008846FE"/>
    <w:rsid w:val="008850AC"/>
    <w:rsid w:val="008854FD"/>
    <w:rsid w:val="00890318"/>
    <w:rsid w:val="008905B2"/>
    <w:rsid w:val="008905E5"/>
    <w:rsid w:val="00890AC3"/>
    <w:rsid w:val="00892CA1"/>
    <w:rsid w:val="00892E8C"/>
    <w:rsid w:val="008934F9"/>
    <w:rsid w:val="008938E4"/>
    <w:rsid w:val="00894533"/>
    <w:rsid w:val="00895029"/>
    <w:rsid w:val="00895524"/>
    <w:rsid w:val="00897645"/>
    <w:rsid w:val="008A1850"/>
    <w:rsid w:val="008A2FC0"/>
    <w:rsid w:val="008A349B"/>
    <w:rsid w:val="008A40B2"/>
    <w:rsid w:val="008A42BC"/>
    <w:rsid w:val="008A4E4C"/>
    <w:rsid w:val="008A6DE6"/>
    <w:rsid w:val="008A7C33"/>
    <w:rsid w:val="008A7D1C"/>
    <w:rsid w:val="008B0FB3"/>
    <w:rsid w:val="008B1DFA"/>
    <w:rsid w:val="008B428D"/>
    <w:rsid w:val="008B5FE9"/>
    <w:rsid w:val="008B68F0"/>
    <w:rsid w:val="008B7106"/>
    <w:rsid w:val="008B77A9"/>
    <w:rsid w:val="008C205A"/>
    <w:rsid w:val="008C2AB6"/>
    <w:rsid w:val="008C2C26"/>
    <w:rsid w:val="008C2FDF"/>
    <w:rsid w:val="008C3DD8"/>
    <w:rsid w:val="008C489A"/>
    <w:rsid w:val="008C6BB1"/>
    <w:rsid w:val="008C7922"/>
    <w:rsid w:val="008D27D0"/>
    <w:rsid w:val="008D3D00"/>
    <w:rsid w:val="008D5387"/>
    <w:rsid w:val="008D7468"/>
    <w:rsid w:val="008D7FA7"/>
    <w:rsid w:val="008E007D"/>
    <w:rsid w:val="008E05F8"/>
    <w:rsid w:val="008E268F"/>
    <w:rsid w:val="008E2D77"/>
    <w:rsid w:val="008E30F9"/>
    <w:rsid w:val="008E3ADB"/>
    <w:rsid w:val="008E55E8"/>
    <w:rsid w:val="008E71FC"/>
    <w:rsid w:val="008F43F2"/>
    <w:rsid w:val="008F4D42"/>
    <w:rsid w:val="008F4D5C"/>
    <w:rsid w:val="008F5AFE"/>
    <w:rsid w:val="008F68B3"/>
    <w:rsid w:val="008F73FF"/>
    <w:rsid w:val="009003B4"/>
    <w:rsid w:val="009008BC"/>
    <w:rsid w:val="00900A89"/>
    <w:rsid w:val="00901C18"/>
    <w:rsid w:val="0090340E"/>
    <w:rsid w:val="009043A4"/>
    <w:rsid w:val="009049BA"/>
    <w:rsid w:val="009056D2"/>
    <w:rsid w:val="009060FB"/>
    <w:rsid w:val="00906AE1"/>
    <w:rsid w:val="00907636"/>
    <w:rsid w:val="00907D68"/>
    <w:rsid w:val="00910882"/>
    <w:rsid w:val="00910A97"/>
    <w:rsid w:val="00914D0D"/>
    <w:rsid w:val="00914E6D"/>
    <w:rsid w:val="00914EF2"/>
    <w:rsid w:val="0091555A"/>
    <w:rsid w:val="00916550"/>
    <w:rsid w:val="00917DC4"/>
    <w:rsid w:val="00920606"/>
    <w:rsid w:val="00922E27"/>
    <w:rsid w:val="009240FF"/>
    <w:rsid w:val="009242D8"/>
    <w:rsid w:val="009247BC"/>
    <w:rsid w:val="009253A4"/>
    <w:rsid w:val="00930289"/>
    <w:rsid w:val="009312C0"/>
    <w:rsid w:val="009316C7"/>
    <w:rsid w:val="00931C3A"/>
    <w:rsid w:val="00931D84"/>
    <w:rsid w:val="00932651"/>
    <w:rsid w:val="00933F64"/>
    <w:rsid w:val="00934DD2"/>
    <w:rsid w:val="009366BE"/>
    <w:rsid w:val="00940A53"/>
    <w:rsid w:val="009423FD"/>
    <w:rsid w:val="00943328"/>
    <w:rsid w:val="009438F3"/>
    <w:rsid w:val="00943CC1"/>
    <w:rsid w:val="0094420B"/>
    <w:rsid w:val="00945AAB"/>
    <w:rsid w:val="00945E6D"/>
    <w:rsid w:val="009463CC"/>
    <w:rsid w:val="009478FB"/>
    <w:rsid w:val="009503E0"/>
    <w:rsid w:val="00950A34"/>
    <w:rsid w:val="00953B7B"/>
    <w:rsid w:val="00954597"/>
    <w:rsid w:val="00954C7D"/>
    <w:rsid w:val="00954CCD"/>
    <w:rsid w:val="009555EB"/>
    <w:rsid w:val="00955F88"/>
    <w:rsid w:val="00956226"/>
    <w:rsid w:val="0095661A"/>
    <w:rsid w:val="00957654"/>
    <w:rsid w:val="009605D9"/>
    <w:rsid w:val="0096080F"/>
    <w:rsid w:val="00962313"/>
    <w:rsid w:val="0096272D"/>
    <w:rsid w:val="00962F63"/>
    <w:rsid w:val="00963627"/>
    <w:rsid w:val="00964758"/>
    <w:rsid w:val="00964AC0"/>
    <w:rsid w:val="009656F1"/>
    <w:rsid w:val="00970810"/>
    <w:rsid w:val="0097135C"/>
    <w:rsid w:val="0097223E"/>
    <w:rsid w:val="0097288D"/>
    <w:rsid w:val="0097374F"/>
    <w:rsid w:val="00973ACD"/>
    <w:rsid w:val="00974089"/>
    <w:rsid w:val="00974A72"/>
    <w:rsid w:val="00974ADD"/>
    <w:rsid w:val="00974F71"/>
    <w:rsid w:val="0097545C"/>
    <w:rsid w:val="009759CD"/>
    <w:rsid w:val="00975CBE"/>
    <w:rsid w:val="0097679A"/>
    <w:rsid w:val="009802E9"/>
    <w:rsid w:val="009806DE"/>
    <w:rsid w:val="00981209"/>
    <w:rsid w:val="00981966"/>
    <w:rsid w:val="009848FF"/>
    <w:rsid w:val="009855D5"/>
    <w:rsid w:val="00985DCD"/>
    <w:rsid w:val="00986050"/>
    <w:rsid w:val="00986150"/>
    <w:rsid w:val="00986153"/>
    <w:rsid w:val="0098644F"/>
    <w:rsid w:val="0098670C"/>
    <w:rsid w:val="00986885"/>
    <w:rsid w:val="00986AE9"/>
    <w:rsid w:val="009906B0"/>
    <w:rsid w:val="009908F8"/>
    <w:rsid w:val="00990C1C"/>
    <w:rsid w:val="0099213D"/>
    <w:rsid w:val="009932A4"/>
    <w:rsid w:val="00993B5B"/>
    <w:rsid w:val="00994541"/>
    <w:rsid w:val="00995F26"/>
    <w:rsid w:val="009960B9"/>
    <w:rsid w:val="009965BB"/>
    <w:rsid w:val="00996F0F"/>
    <w:rsid w:val="00997C98"/>
    <w:rsid w:val="009A138E"/>
    <w:rsid w:val="009A1515"/>
    <w:rsid w:val="009A2150"/>
    <w:rsid w:val="009A2D49"/>
    <w:rsid w:val="009A388F"/>
    <w:rsid w:val="009A3BFE"/>
    <w:rsid w:val="009A48E5"/>
    <w:rsid w:val="009A4DB0"/>
    <w:rsid w:val="009A632A"/>
    <w:rsid w:val="009A6496"/>
    <w:rsid w:val="009A662B"/>
    <w:rsid w:val="009A6C21"/>
    <w:rsid w:val="009A71F0"/>
    <w:rsid w:val="009A7C92"/>
    <w:rsid w:val="009B03F1"/>
    <w:rsid w:val="009B1711"/>
    <w:rsid w:val="009B234D"/>
    <w:rsid w:val="009B2518"/>
    <w:rsid w:val="009B2B76"/>
    <w:rsid w:val="009B3410"/>
    <w:rsid w:val="009B3DBE"/>
    <w:rsid w:val="009B56FC"/>
    <w:rsid w:val="009B5A85"/>
    <w:rsid w:val="009B5D2B"/>
    <w:rsid w:val="009B7F65"/>
    <w:rsid w:val="009C0307"/>
    <w:rsid w:val="009C27F3"/>
    <w:rsid w:val="009C29EA"/>
    <w:rsid w:val="009C30D7"/>
    <w:rsid w:val="009C642A"/>
    <w:rsid w:val="009C64FD"/>
    <w:rsid w:val="009C6825"/>
    <w:rsid w:val="009C779B"/>
    <w:rsid w:val="009D00B1"/>
    <w:rsid w:val="009D0237"/>
    <w:rsid w:val="009D1A94"/>
    <w:rsid w:val="009D1E3D"/>
    <w:rsid w:val="009D21CD"/>
    <w:rsid w:val="009D3342"/>
    <w:rsid w:val="009D48D2"/>
    <w:rsid w:val="009D4E34"/>
    <w:rsid w:val="009D5FF5"/>
    <w:rsid w:val="009D6AC1"/>
    <w:rsid w:val="009D7C48"/>
    <w:rsid w:val="009E010C"/>
    <w:rsid w:val="009E0D02"/>
    <w:rsid w:val="009E1F56"/>
    <w:rsid w:val="009E274E"/>
    <w:rsid w:val="009E5BC0"/>
    <w:rsid w:val="009E6689"/>
    <w:rsid w:val="009E6C9E"/>
    <w:rsid w:val="009E70B6"/>
    <w:rsid w:val="009F1616"/>
    <w:rsid w:val="009F21DE"/>
    <w:rsid w:val="009F36AA"/>
    <w:rsid w:val="009F36CC"/>
    <w:rsid w:val="009F4971"/>
    <w:rsid w:val="009F767C"/>
    <w:rsid w:val="00A00CA7"/>
    <w:rsid w:val="00A00E5B"/>
    <w:rsid w:val="00A01B35"/>
    <w:rsid w:val="00A02B0C"/>
    <w:rsid w:val="00A02C8C"/>
    <w:rsid w:val="00A03BC3"/>
    <w:rsid w:val="00A046D7"/>
    <w:rsid w:val="00A06174"/>
    <w:rsid w:val="00A10B1B"/>
    <w:rsid w:val="00A11DC5"/>
    <w:rsid w:val="00A131E3"/>
    <w:rsid w:val="00A13321"/>
    <w:rsid w:val="00A136C5"/>
    <w:rsid w:val="00A139F6"/>
    <w:rsid w:val="00A13F13"/>
    <w:rsid w:val="00A14D10"/>
    <w:rsid w:val="00A1515F"/>
    <w:rsid w:val="00A1696A"/>
    <w:rsid w:val="00A17CC0"/>
    <w:rsid w:val="00A17EA9"/>
    <w:rsid w:val="00A202EC"/>
    <w:rsid w:val="00A21575"/>
    <w:rsid w:val="00A215FC"/>
    <w:rsid w:val="00A21679"/>
    <w:rsid w:val="00A21968"/>
    <w:rsid w:val="00A21B24"/>
    <w:rsid w:val="00A21E47"/>
    <w:rsid w:val="00A2361C"/>
    <w:rsid w:val="00A23C15"/>
    <w:rsid w:val="00A240A0"/>
    <w:rsid w:val="00A24189"/>
    <w:rsid w:val="00A25BB4"/>
    <w:rsid w:val="00A25BF4"/>
    <w:rsid w:val="00A264FB"/>
    <w:rsid w:val="00A26996"/>
    <w:rsid w:val="00A26EAC"/>
    <w:rsid w:val="00A27AB8"/>
    <w:rsid w:val="00A27CE9"/>
    <w:rsid w:val="00A27CF5"/>
    <w:rsid w:val="00A30989"/>
    <w:rsid w:val="00A30BD3"/>
    <w:rsid w:val="00A31940"/>
    <w:rsid w:val="00A31A4C"/>
    <w:rsid w:val="00A326A3"/>
    <w:rsid w:val="00A32E4C"/>
    <w:rsid w:val="00A333C9"/>
    <w:rsid w:val="00A33A35"/>
    <w:rsid w:val="00A3616A"/>
    <w:rsid w:val="00A366A0"/>
    <w:rsid w:val="00A37B92"/>
    <w:rsid w:val="00A409D8"/>
    <w:rsid w:val="00A40E52"/>
    <w:rsid w:val="00A42C73"/>
    <w:rsid w:val="00A42E81"/>
    <w:rsid w:val="00A42F7B"/>
    <w:rsid w:val="00A43915"/>
    <w:rsid w:val="00A46F80"/>
    <w:rsid w:val="00A47225"/>
    <w:rsid w:val="00A5012C"/>
    <w:rsid w:val="00A510A2"/>
    <w:rsid w:val="00A528A7"/>
    <w:rsid w:val="00A5332B"/>
    <w:rsid w:val="00A544A9"/>
    <w:rsid w:val="00A56794"/>
    <w:rsid w:val="00A57578"/>
    <w:rsid w:val="00A606C0"/>
    <w:rsid w:val="00A60E6D"/>
    <w:rsid w:val="00A61846"/>
    <w:rsid w:val="00A61CE4"/>
    <w:rsid w:val="00A61D8C"/>
    <w:rsid w:val="00A6225B"/>
    <w:rsid w:val="00A6365E"/>
    <w:rsid w:val="00A63A90"/>
    <w:rsid w:val="00A63DFE"/>
    <w:rsid w:val="00A63F33"/>
    <w:rsid w:val="00A64127"/>
    <w:rsid w:val="00A65AC0"/>
    <w:rsid w:val="00A66EFC"/>
    <w:rsid w:val="00A70095"/>
    <w:rsid w:val="00A718A1"/>
    <w:rsid w:val="00A71CEC"/>
    <w:rsid w:val="00A72187"/>
    <w:rsid w:val="00A73087"/>
    <w:rsid w:val="00A73781"/>
    <w:rsid w:val="00A74909"/>
    <w:rsid w:val="00A75344"/>
    <w:rsid w:val="00A76E53"/>
    <w:rsid w:val="00A7787C"/>
    <w:rsid w:val="00A77AB7"/>
    <w:rsid w:val="00A80107"/>
    <w:rsid w:val="00A808C6"/>
    <w:rsid w:val="00A81435"/>
    <w:rsid w:val="00A81590"/>
    <w:rsid w:val="00A81C70"/>
    <w:rsid w:val="00A82F68"/>
    <w:rsid w:val="00A83977"/>
    <w:rsid w:val="00A84385"/>
    <w:rsid w:val="00A84BB6"/>
    <w:rsid w:val="00A84E23"/>
    <w:rsid w:val="00A866B7"/>
    <w:rsid w:val="00A86BCB"/>
    <w:rsid w:val="00A86C35"/>
    <w:rsid w:val="00A8745B"/>
    <w:rsid w:val="00A91C68"/>
    <w:rsid w:val="00A92A85"/>
    <w:rsid w:val="00A94543"/>
    <w:rsid w:val="00A946B9"/>
    <w:rsid w:val="00A94824"/>
    <w:rsid w:val="00A95124"/>
    <w:rsid w:val="00AA0D27"/>
    <w:rsid w:val="00AA335C"/>
    <w:rsid w:val="00AA368E"/>
    <w:rsid w:val="00AA3AE1"/>
    <w:rsid w:val="00AB060D"/>
    <w:rsid w:val="00AB07B7"/>
    <w:rsid w:val="00AB1A6F"/>
    <w:rsid w:val="00AB2532"/>
    <w:rsid w:val="00AB287A"/>
    <w:rsid w:val="00AB32A2"/>
    <w:rsid w:val="00AB3E5B"/>
    <w:rsid w:val="00AB44EF"/>
    <w:rsid w:val="00AB6DB2"/>
    <w:rsid w:val="00AB70B7"/>
    <w:rsid w:val="00AC2985"/>
    <w:rsid w:val="00AC37D8"/>
    <w:rsid w:val="00AC42C0"/>
    <w:rsid w:val="00AC5BEC"/>
    <w:rsid w:val="00AC7231"/>
    <w:rsid w:val="00AC7646"/>
    <w:rsid w:val="00AD0AF5"/>
    <w:rsid w:val="00AD0B7D"/>
    <w:rsid w:val="00AD0FB1"/>
    <w:rsid w:val="00AD0FED"/>
    <w:rsid w:val="00AD277B"/>
    <w:rsid w:val="00AD333A"/>
    <w:rsid w:val="00AD4880"/>
    <w:rsid w:val="00AD632D"/>
    <w:rsid w:val="00AD64FD"/>
    <w:rsid w:val="00AE0309"/>
    <w:rsid w:val="00AE2301"/>
    <w:rsid w:val="00AE3AA8"/>
    <w:rsid w:val="00AE45DC"/>
    <w:rsid w:val="00AE4F8B"/>
    <w:rsid w:val="00AE56F4"/>
    <w:rsid w:val="00AE58E9"/>
    <w:rsid w:val="00AE6023"/>
    <w:rsid w:val="00AE60F5"/>
    <w:rsid w:val="00AE61D7"/>
    <w:rsid w:val="00AE6B9F"/>
    <w:rsid w:val="00AE7DAE"/>
    <w:rsid w:val="00AF03A2"/>
    <w:rsid w:val="00AF053B"/>
    <w:rsid w:val="00AF0A2D"/>
    <w:rsid w:val="00AF15E2"/>
    <w:rsid w:val="00AF24E8"/>
    <w:rsid w:val="00AF2576"/>
    <w:rsid w:val="00AF2927"/>
    <w:rsid w:val="00AF4F35"/>
    <w:rsid w:val="00AF5606"/>
    <w:rsid w:val="00AF66D8"/>
    <w:rsid w:val="00AF71BD"/>
    <w:rsid w:val="00AF738D"/>
    <w:rsid w:val="00AF7F9E"/>
    <w:rsid w:val="00B008AF"/>
    <w:rsid w:val="00B015D9"/>
    <w:rsid w:val="00B01810"/>
    <w:rsid w:val="00B019B4"/>
    <w:rsid w:val="00B01B8C"/>
    <w:rsid w:val="00B031CE"/>
    <w:rsid w:val="00B03283"/>
    <w:rsid w:val="00B05664"/>
    <w:rsid w:val="00B0579B"/>
    <w:rsid w:val="00B0692D"/>
    <w:rsid w:val="00B07F35"/>
    <w:rsid w:val="00B100B6"/>
    <w:rsid w:val="00B105B8"/>
    <w:rsid w:val="00B1338B"/>
    <w:rsid w:val="00B13C80"/>
    <w:rsid w:val="00B14658"/>
    <w:rsid w:val="00B14A0A"/>
    <w:rsid w:val="00B15828"/>
    <w:rsid w:val="00B15E0A"/>
    <w:rsid w:val="00B16969"/>
    <w:rsid w:val="00B171CD"/>
    <w:rsid w:val="00B17E7F"/>
    <w:rsid w:val="00B20555"/>
    <w:rsid w:val="00B20B2C"/>
    <w:rsid w:val="00B211C6"/>
    <w:rsid w:val="00B21536"/>
    <w:rsid w:val="00B2155D"/>
    <w:rsid w:val="00B22012"/>
    <w:rsid w:val="00B22A17"/>
    <w:rsid w:val="00B238A7"/>
    <w:rsid w:val="00B23DC1"/>
    <w:rsid w:val="00B24C3F"/>
    <w:rsid w:val="00B25D3D"/>
    <w:rsid w:val="00B26130"/>
    <w:rsid w:val="00B3108D"/>
    <w:rsid w:val="00B3272F"/>
    <w:rsid w:val="00B348BE"/>
    <w:rsid w:val="00B34A8F"/>
    <w:rsid w:val="00B358D9"/>
    <w:rsid w:val="00B40705"/>
    <w:rsid w:val="00B410A1"/>
    <w:rsid w:val="00B4208A"/>
    <w:rsid w:val="00B424EE"/>
    <w:rsid w:val="00B442E9"/>
    <w:rsid w:val="00B447AD"/>
    <w:rsid w:val="00B451E1"/>
    <w:rsid w:val="00B45508"/>
    <w:rsid w:val="00B4724B"/>
    <w:rsid w:val="00B5268F"/>
    <w:rsid w:val="00B5275B"/>
    <w:rsid w:val="00B54117"/>
    <w:rsid w:val="00B5475C"/>
    <w:rsid w:val="00B55403"/>
    <w:rsid w:val="00B56897"/>
    <w:rsid w:val="00B61748"/>
    <w:rsid w:val="00B622F7"/>
    <w:rsid w:val="00B63F22"/>
    <w:rsid w:val="00B66A06"/>
    <w:rsid w:val="00B66FDE"/>
    <w:rsid w:val="00B674E1"/>
    <w:rsid w:val="00B70406"/>
    <w:rsid w:val="00B7151D"/>
    <w:rsid w:val="00B71FD4"/>
    <w:rsid w:val="00B72626"/>
    <w:rsid w:val="00B72F44"/>
    <w:rsid w:val="00B730F0"/>
    <w:rsid w:val="00B74F5A"/>
    <w:rsid w:val="00B75269"/>
    <w:rsid w:val="00B75437"/>
    <w:rsid w:val="00B75A6A"/>
    <w:rsid w:val="00B75C51"/>
    <w:rsid w:val="00B75D34"/>
    <w:rsid w:val="00B77351"/>
    <w:rsid w:val="00B827A4"/>
    <w:rsid w:val="00B82FDB"/>
    <w:rsid w:val="00B83903"/>
    <w:rsid w:val="00B85228"/>
    <w:rsid w:val="00B86BEE"/>
    <w:rsid w:val="00B86FAA"/>
    <w:rsid w:val="00B87DA7"/>
    <w:rsid w:val="00B87E3D"/>
    <w:rsid w:val="00B915D4"/>
    <w:rsid w:val="00B92C17"/>
    <w:rsid w:val="00B94CF9"/>
    <w:rsid w:val="00B94E40"/>
    <w:rsid w:val="00B958CE"/>
    <w:rsid w:val="00BA1827"/>
    <w:rsid w:val="00BA2A34"/>
    <w:rsid w:val="00BA3245"/>
    <w:rsid w:val="00BA325C"/>
    <w:rsid w:val="00BA3331"/>
    <w:rsid w:val="00BA4C56"/>
    <w:rsid w:val="00BA5237"/>
    <w:rsid w:val="00BA6FFA"/>
    <w:rsid w:val="00BA716D"/>
    <w:rsid w:val="00BA7D35"/>
    <w:rsid w:val="00BB0DBB"/>
    <w:rsid w:val="00BB17FB"/>
    <w:rsid w:val="00BB2C36"/>
    <w:rsid w:val="00BB367F"/>
    <w:rsid w:val="00BB38A0"/>
    <w:rsid w:val="00BB3FDE"/>
    <w:rsid w:val="00BB53F2"/>
    <w:rsid w:val="00BB5D2E"/>
    <w:rsid w:val="00BB7A40"/>
    <w:rsid w:val="00BC12B8"/>
    <w:rsid w:val="00BC20E1"/>
    <w:rsid w:val="00BC5D24"/>
    <w:rsid w:val="00BC75EF"/>
    <w:rsid w:val="00BC787C"/>
    <w:rsid w:val="00BC7C39"/>
    <w:rsid w:val="00BD0A6C"/>
    <w:rsid w:val="00BD10EA"/>
    <w:rsid w:val="00BD28DB"/>
    <w:rsid w:val="00BD2C4A"/>
    <w:rsid w:val="00BD2C92"/>
    <w:rsid w:val="00BD562D"/>
    <w:rsid w:val="00BE0554"/>
    <w:rsid w:val="00BE0BB6"/>
    <w:rsid w:val="00BE0F4D"/>
    <w:rsid w:val="00BE13F3"/>
    <w:rsid w:val="00BE23BB"/>
    <w:rsid w:val="00BE3ADF"/>
    <w:rsid w:val="00BE3B97"/>
    <w:rsid w:val="00BE3E41"/>
    <w:rsid w:val="00BE4756"/>
    <w:rsid w:val="00BE541A"/>
    <w:rsid w:val="00BE7965"/>
    <w:rsid w:val="00BE7A9F"/>
    <w:rsid w:val="00BE7D5C"/>
    <w:rsid w:val="00BF0911"/>
    <w:rsid w:val="00BF0D06"/>
    <w:rsid w:val="00BF10C4"/>
    <w:rsid w:val="00BF1290"/>
    <w:rsid w:val="00BF1C1C"/>
    <w:rsid w:val="00BF1EF2"/>
    <w:rsid w:val="00BF22A7"/>
    <w:rsid w:val="00BF3AA6"/>
    <w:rsid w:val="00BF405A"/>
    <w:rsid w:val="00BF459F"/>
    <w:rsid w:val="00C00542"/>
    <w:rsid w:val="00C01F31"/>
    <w:rsid w:val="00C03E67"/>
    <w:rsid w:val="00C04981"/>
    <w:rsid w:val="00C06D4E"/>
    <w:rsid w:val="00C113FF"/>
    <w:rsid w:val="00C12958"/>
    <w:rsid w:val="00C13BC1"/>
    <w:rsid w:val="00C15899"/>
    <w:rsid w:val="00C16911"/>
    <w:rsid w:val="00C178FE"/>
    <w:rsid w:val="00C17ED7"/>
    <w:rsid w:val="00C17FB2"/>
    <w:rsid w:val="00C21A15"/>
    <w:rsid w:val="00C224C8"/>
    <w:rsid w:val="00C22728"/>
    <w:rsid w:val="00C2363A"/>
    <w:rsid w:val="00C24053"/>
    <w:rsid w:val="00C245D6"/>
    <w:rsid w:val="00C257C0"/>
    <w:rsid w:val="00C27547"/>
    <w:rsid w:val="00C2782D"/>
    <w:rsid w:val="00C3044A"/>
    <w:rsid w:val="00C321B8"/>
    <w:rsid w:val="00C3265B"/>
    <w:rsid w:val="00C32C44"/>
    <w:rsid w:val="00C344E1"/>
    <w:rsid w:val="00C3483D"/>
    <w:rsid w:val="00C34AFF"/>
    <w:rsid w:val="00C35481"/>
    <w:rsid w:val="00C355FB"/>
    <w:rsid w:val="00C3730A"/>
    <w:rsid w:val="00C37968"/>
    <w:rsid w:val="00C43139"/>
    <w:rsid w:val="00C43F03"/>
    <w:rsid w:val="00C440D3"/>
    <w:rsid w:val="00C44CFB"/>
    <w:rsid w:val="00C458E2"/>
    <w:rsid w:val="00C4713D"/>
    <w:rsid w:val="00C47193"/>
    <w:rsid w:val="00C47F24"/>
    <w:rsid w:val="00C50EAC"/>
    <w:rsid w:val="00C51282"/>
    <w:rsid w:val="00C51C3E"/>
    <w:rsid w:val="00C51C66"/>
    <w:rsid w:val="00C525CA"/>
    <w:rsid w:val="00C52C06"/>
    <w:rsid w:val="00C5373B"/>
    <w:rsid w:val="00C54856"/>
    <w:rsid w:val="00C56CC7"/>
    <w:rsid w:val="00C56E92"/>
    <w:rsid w:val="00C57911"/>
    <w:rsid w:val="00C579F0"/>
    <w:rsid w:val="00C60A01"/>
    <w:rsid w:val="00C61482"/>
    <w:rsid w:val="00C618E9"/>
    <w:rsid w:val="00C61DEC"/>
    <w:rsid w:val="00C6220B"/>
    <w:rsid w:val="00C625AD"/>
    <w:rsid w:val="00C62A4B"/>
    <w:rsid w:val="00C62DFA"/>
    <w:rsid w:val="00C64366"/>
    <w:rsid w:val="00C643AD"/>
    <w:rsid w:val="00C6458E"/>
    <w:rsid w:val="00C64E93"/>
    <w:rsid w:val="00C6622E"/>
    <w:rsid w:val="00C66FA6"/>
    <w:rsid w:val="00C671C2"/>
    <w:rsid w:val="00C70770"/>
    <w:rsid w:val="00C7093B"/>
    <w:rsid w:val="00C71CF7"/>
    <w:rsid w:val="00C7465D"/>
    <w:rsid w:val="00C74DA6"/>
    <w:rsid w:val="00C75BA8"/>
    <w:rsid w:val="00C760CB"/>
    <w:rsid w:val="00C76558"/>
    <w:rsid w:val="00C770E7"/>
    <w:rsid w:val="00C771F1"/>
    <w:rsid w:val="00C8060F"/>
    <w:rsid w:val="00C80ECC"/>
    <w:rsid w:val="00C8222E"/>
    <w:rsid w:val="00C84357"/>
    <w:rsid w:val="00C864D5"/>
    <w:rsid w:val="00C8677D"/>
    <w:rsid w:val="00C8707A"/>
    <w:rsid w:val="00C90615"/>
    <w:rsid w:val="00C91FA1"/>
    <w:rsid w:val="00C920DA"/>
    <w:rsid w:val="00C92227"/>
    <w:rsid w:val="00C925FE"/>
    <w:rsid w:val="00C926DF"/>
    <w:rsid w:val="00C943B2"/>
    <w:rsid w:val="00C9440E"/>
    <w:rsid w:val="00C9487A"/>
    <w:rsid w:val="00C954F9"/>
    <w:rsid w:val="00C972C2"/>
    <w:rsid w:val="00C9752D"/>
    <w:rsid w:val="00C97AEE"/>
    <w:rsid w:val="00CA1DA2"/>
    <w:rsid w:val="00CA2895"/>
    <w:rsid w:val="00CA5A84"/>
    <w:rsid w:val="00CA62E5"/>
    <w:rsid w:val="00CA63C0"/>
    <w:rsid w:val="00CA64FF"/>
    <w:rsid w:val="00CA6A4B"/>
    <w:rsid w:val="00CB28F1"/>
    <w:rsid w:val="00CB58A6"/>
    <w:rsid w:val="00CB7ADA"/>
    <w:rsid w:val="00CC14B8"/>
    <w:rsid w:val="00CC1ED9"/>
    <w:rsid w:val="00CC35D1"/>
    <w:rsid w:val="00CC3B78"/>
    <w:rsid w:val="00CC47C6"/>
    <w:rsid w:val="00CC52C1"/>
    <w:rsid w:val="00CC56A9"/>
    <w:rsid w:val="00CC67F8"/>
    <w:rsid w:val="00CC7573"/>
    <w:rsid w:val="00CC78AB"/>
    <w:rsid w:val="00CC79D0"/>
    <w:rsid w:val="00CD0013"/>
    <w:rsid w:val="00CD1144"/>
    <w:rsid w:val="00CD5CF4"/>
    <w:rsid w:val="00CD682A"/>
    <w:rsid w:val="00CD6922"/>
    <w:rsid w:val="00CD73C9"/>
    <w:rsid w:val="00CD7AED"/>
    <w:rsid w:val="00CE04E2"/>
    <w:rsid w:val="00CE056B"/>
    <w:rsid w:val="00CE15EB"/>
    <w:rsid w:val="00CE21BF"/>
    <w:rsid w:val="00CE324D"/>
    <w:rsid w:val="00CE3C85"/>
    <w:rsid w:val="00CE4140"/>
    <w:rsid w:val="00CE5C3D"/>
    <w:rsid w:val="00CE604A"/>
    <w:rsid w:val="00CF2400"/>
    <w:rsid w:val="00CF24D0"/>
    <w:rsid w:val="00CF323D"/>
    <w:rsid w:val="00CF6B8F"/>
    <w:rsid w:val="00CF7110"/>
    <w:rsid w:val="00D000DF"/>
    <w:rsid w:val="00D01A90"/>
    <w:rsid w:val="00D032C0"/>
    <w:rsid w:val="00D03770"/>
    <w:rsid w:val="00D04719"/>
    <w:rsid w:val="00D04F6A"/>
    <w:rsid w:val="00D063D4"/>
    <w:rsid w:val="00D06445"/>
    <w:rsid w:val="00D10DC8"/>
    <w:rsid w:val="00D13013"/>
    <w:rsid w:val="00D1332A"/>
    <w:rsid w:val="00D13D5A"/>
    <w:rsid w:val="00D1529C"/>
    <w:rsid w:val="00D153E3"/>
    <w:rsid w:val="00D160F5"/>
    <w:rsid w:val="00D164B0"/>
    <w:rsid w:val="00D17E5E"/>
    <w:rsid w:val="00D17FB7"/>
    <w:rsid w:val="00D2047D"/>
    <w:rsid w:val="00D215E5"/>
    <w:rsid w:val="00D227B1"/>
    <w:rsid w:val="00D229A9"/>
    <w:rsid w:val="00D23A2D"/>
    <w:rsid w:val="00D23D73"/>
    <w:rsid w:val="00D247FF"/>
    <w:rsid w:val="00D24F89"/>
    <w:rsid w:val="00D25487"/>
    <w:rsid w:val="00D26705"/>
    <w:rsid w:val="00D26F5F"/>
    <w:rsid w:val="00D27711"/>
    <w:rsid w:val="00D301FE"/>
    <w:rsid w:val="00D3466E"/>
    <w:rsid w:val="00D403B4"/>
    <w:rsid w:val="00D43D2E"/>
    <w:rsid w:val="00D4407B"/>
    <w:rsid w:val="00D4409D"/>
    <w:rsid w:val="00D4410C"/>
    <w:rsid w:val="00D44174"/>
    <w:rsid w:val="00D453A6"/>
    <w:rsid w:val="00D456DB"/>
    <w:rsid w:val="00D46914"/>
    <w:rsid w:val="00D4701B"/>
    <w:rsid w:val="00D477D1"/>
    <w:rsid w:val="00D5054C"/>
    <w:rsid w:val="00D51AD5"/>
    <w:rsid w:val="00D51D5F"/>
    <w:rsid w:val="00D52493"/>
    <w:rsid w:val="00D53F33"/>
    <w:rsid w:val="00D5649A"/>
    <w:rsid w:val="00D56E64"/>
    <w:rsid w:val="00D57568"/>
    <w:rsid w:val="00D57810"/>
    <w:rsid w:val="00D600D3"/>
    <w:rsid w:val="00D612A9"/>
    <w:rsid w:val="00D61D80"/>
    <w:rsid w:val="00D62BC2"/>
    <w:rsid w:val="00D634BF"/>
    <w:rsid w:val="00D659B0"/>
    <w:rsid w:val="00D67756"/>
    <w:rsid w:val="00D71579"/>
    <w:rsid w:val="00D7303C"/>
    <w:rsid w:val="00D73842"/>
    <w:rsid w:val="00D744A8"/>
    <w:rsid w:val="00D74FD1"/>
    <w:rsid w:val="00D751B3"/>
    <w:rsid w:val="00D75344"/>
    <w:rsid w:val="00D76088"/>
    <w:rsid w:val="00D80504"/>
    <w:rsid w:val="00D80F1C"/>
    <w:rsid w:val="00D831AD"/>
    <w:rsid w:val="00D844A8"/>
    <w:rsid w:val="00D866E7"/>
    <w:rsid w:val="00D868EB"/>
    <w:rsid w:val="00D877AD"/>
    <w:rsid w:val="00D90414"/>
    <w:rsid w:val="00D9043C"/>
    <w:rsid w:val="00D90BD2"/>
    <w:rsid w:val="00D91AB7"/>
    <w:rsid w:val="00D91DA8"/>
    <w:rsid w:val="00D9459D"/>
    <w:rsid w:val="00D94654"/>
    <w:rsid w:val="00D94EB7"/>
    <w:rsid w:val="00D94F7C"/>
    <w:rsid w:val="00D9602F"/>
    <w:rsid w:val="00D964B9"/>
    <w:rsid w:val="00D96FE2"/>
    <w:rsid w:val="00DA0AE6"/>
    <w:rsid w:val="00DA2644"/>
    <w:rsid w:val="00DA2A53"/>
    <w:rsid w:val="00DA417F"/>
    <w:rsid w:val="00DA7440"/>
    <w:rsid w:val="00DA745F"/>
    <w:rsid w:val="00DB0083"/>
    <w:rsid w:val="00DB0642"/>
    <w:rsid w:val="00DB107F"/>
    <w:rsid w:val="00DB1CDE"/>
    <w:rsid w:val="00DB23A3"/>
    <w:rsid w:val="00DB3521"/>
    <w:rsid w:val="00DB4086"/>
    <w:rsid w:val="00DB43AF"/>
    <w:rsid w:val="00DB46E3"/>
    <w:rsid w:val="00DB5983"/>
    <w:rsid w:val="00DB6441"/>
    <w:rsid w:val="00DC0316"/>
    <w:rsid w:val="00DC0C6A"/>
    <w:rsid w:val="00DC1DDC"/>
    <w:rsid w:val="00DC29E0"/>
    <w:rsid w:val="00DC6034"/>
    <w:rsid w:val="00DC69D6"/>
    <w:rsid w:val="00DC6C6B"/>
    <w:rsid w:val="00DD1204"/>
    <w:rsid w:val="00DD1A3E"/>
    <w:rsid w:val="00DD1A8C"/>
    <w:rsid w:val="00DD21DF"/>
    <w:rsid w:val="00DD58C7"/>
    <w:rsid w:val="00DD598A"/>
    <w:rsid w:val="00DD647E"/>
    <w:rsid w:val="00DD7012"/>
    <w:rsid w:val="00DD7103"/>
    <w:rsid w:val="00DE0220"/>
    <w:rsid w:val="00DE4AF9"/>
    <w:rsid w:val="00DE65B8"/>
    <w:rsid w:val="00DE6FAD"/>
    <w:rsid w:val="00DF04D4"/>
    <w:rsid w:val="00DF1D54"/>
    <w:rsid w:val="00DF339C"/>
    <w:rsid w:val="00DF5370"/>
    <w:rsid w:val="00DF6ECC"/>
    <w:rsid w:val="00DF7024"/>
    <w:rsid w:val="00E0069C"/>
    <w:rsid w:val="00E00E48"/>
    <w:rsid w:val="00E020DB"/>
    <w:rsid w:val="00E03ADD"/>
    <w:rsid w:val="00E03C5F"/>
    <w:rsid w:val="00E04331"/>
    <w:rsid w:val="00E04857"/>
    <w:rsid w:val="00E04894"/>
    <w:rsid w:val="00E04CDE"/>
    <w:rsid w:val="00E05B91"/>
    <w:rsid w:val="00E07866"/>
    <w:rsid w:val="00E12811"/>
    <w:rsid w:val="00E1283B"/>
    <w:rsid w:val="00E14DA1"/>
    <w:rsid w:val="00E14F36"/>
    <w:rsid w:val="00E16631"/>
    <w:rsid w:val="00E20199"/>
    <w:rsid w:val="00E205C0"/>
    <w:rsid w:val="00E20683"/>
    <w:rsid w:val="00E21069"/>
    <w:rsid w:val="00E21C3A"/>
    <w:rsid w:val="00E22780"/>
    <w:rsid w:val="00E22C4D"/>
    <w:rsid w:val="00E24769"/>
    <w:rsid w:val="00E264A3"/>
    <w:rsid w:val="00E275A4"/>
    <w:rsid w:val="00E3028D"/>
    <w:rsid w:val="00E3196C"/>
    <w:rsid w:val="00E31F7E"/>
    <w:rsid w:val="00E324DA"/>
    <w:rsid w:val="00E32A1A"/>
    <w:rsid w:val="00E33792"/>
    <w:rsid w:val="00E36532"/>
    <w:rsid w:val="00E37F90"/>
    <w:rsid w:val="00E413CB"/>
    <w:rsid w:val="00E41999"/>
    <w:rsid w:val="00E43BB6"/>
    <w:rsid w:val="00E44BD4"/>
    <w:rsid w:val="00E46F19"/>
    <w:rsid w:val="00E47231"/>
    <w:rsid w:val="00E5055A"/>
    <w:rsid w:val="00E516F1"/>
    <w:rsid w:val="00E52FF1"/>
    <w:rsid w:val="00E53FF3"/>
    <w:rsid w:val="00E54ABA"/>
    <w:rsid w:val="00E5525C"/>
    <w:rsid w:val="00E55CA7"/>
    <w:rsid w:val="00E55E93"/>
    <w:rsid w:val="00E60D2E"/>
    <w:rsid w:val="00E61A9B"/>
    <w:rsid w:val="00E62BF0"/>
    <w:rsid w:val="00E62E40"/>
    <w:rsid w:val="00E631B4"/>
    <w:rsid w:val="00E6341D"/>
    <w:rsid w:val="00E653D8"/>
    <w:rsid w:val="00E6697E"/>
    <w:rsid w:val="00E67DA4"/>
    <w:rsid w:val="00E67E9E"/>
    <w:rsid w:val="00E707CF"/>
    <w:rsid w:val="00E70CB8"/>
    <w:rsid w:val="00E71250"/>
    <w:rsid w:val="00E72659"/>
    <w:rsid w:val="00E72AEA"/>
    <w:rsid w:val="00E760FB"/>
    <w:rsid w:val="00E76133"/>
    <w:rsid w:val="00E7628A"/>
    <w:rsid w:val="00E77778"/>
    <w:rsid w:val="00E80450"/>
    <w:rsid w:val="00E824FB"/>
    <w:rsid w:val="00E8257C"/>
    <w:rsid w:val="00E82D2E"/>
    <w:rsid w:val="00E84193"/>
    <w:rsid w:val="00E843E5"/>
    <w:rsid w:val="00E84D65"/>
    <w:rsid w:val="00E86A67"/>
    <w:rsid w:val="00E86EED"/>
    <w:rsid w:val="00E86F53"/>
    <w:rsid w:val="00E87ACF"/>
    <w:rsid w:val="00E87E8E"/>
    <w:rsid w:val="00E9079F"/>
    <w:rsid w:val="00E9105C"/>
    <w:rsid w:val="00E91253"/>
    <w:rsid w:val="00E92142"/>
    <w:rsid w:val="00E92855"/>
    <w:rsid w:val="00E92D37"/>
    <w:rsid w:val="00E946F8"/>
    <w:rsid w:val="00E94909"/>
    <w:rsid w:val="00E94A51"/>
    <w:rsid w:val="00E957B6"/>
    <w:rsid w:val="00E95E45"/>
    <w:rsid w:val="00E95E64"/>
    <w:rsid w:val="00E9689F"/>
    <w:rsid w:val="00E974D0"/>
    <w:rsid w:val="00EA0C81"/>
    <w:rsid w:val="00EA2AF3"/>
    <w:rsid w:val="00EA45A3"/>
    <w:rsid w:val="00EA4D0E"/>
    <w:rsid w:val="00EA53B5"/>
    <w:rsid w:val="00EA71D7"/>
    <w:rsid w:val="00EB147D"/>
    <w:rsid w:val="00EB452C"/>
    <w:rsid w:val="00EB5E3E"/>
    <w:rsid w:val="00EB72B8"/>
    <w:rsid w:val="00EB770C"/>
    <w:rsid w:val="00EC05C9"/>
    <w:rsid w:val="00EC14F9"/>
    <w:rsid w:val="00EC1639"/>
    <w:rsid w:val="00EC1C31"/>
    <w:rsid w:val="00EC2229"/>
    <w:rsid w:val="00EC577B"/>
    <w:rsid w:val="00EC75E8"/>
    <w:rsid w:val="00EC7E57"/>
    <w:rsid w:val="00EC7FF9"/>
    <w:rsid w:val="00ED2625"/>
    <w:rsid w:val="00ED33B4"/>
    <w:rsid w:val="00ED3E59"/>
    <w:rsid w:val="00ED40C8"/>
    <w:rsid w:val="00ED5D2B"/>
    <w:rsid w:val="00ED69F1"/>
    <w:rsid w:val="00ED6FC5"/>
    <w:rsid w:val="00EE0248"/>
    <w:rsid w:val="00EE03BD"/>
    <w:rsid w:val="00EE0A83"/>
    <w:rsid w:val="00EE155C"/>
    <w:rsid w:val="00EE17EB"/>
    <w:rsid w:val="00EE184E"/>
    <w:rsid w:val="00EE1939"/>
    <w:rsid w:val="00EE3CCA"/>
    <w:rsid w:val="00EE5195"/>
    <w:rsid w:val="00EE57B2"/>
    <w:rsid w:val="00EE5BBE"/>
    <w:rsid w:val="00EE6FD4"/>
    <w:rsid w:val="00EE76D2"/>
    <w:rsid w:val="00EE776D"/>
    <w:rsid w:val="00EE7DF8"/>
    <w:rsid w:val="00EF019B"/>
    <w:rsid w:val="00EF0B52"/>
    <w:rsid w:val="00EF1C06"/>
    <w:rsid w:val="00EF25D7"/>
    <w:rsid w:val="00EF5AE6"/>
    <w:rsid w:val="00F0018F"/>
    <w:rsid w:val="00F00CC2"/>
    <w:rsid w:val="00F0221A"/>
    <w:rsid w:val="00F02EC2"/>
    <w:rsid w:val="00F044BB"/>
    <w:rsid w:val="00F05683"/>
    <w:rsid w:val="00F05A30"/>
    <w:rsid w:val="00F05D5B"/>
    <w:rsid w:val="00F06845"/>
    <w:rsid w:val="00F071E1"/>
    <w:rsid w:val="00F07606"/>
    <w:rsid w:val="00F118DD"/>
    <w:rsid w:val="00F1192E"/>
    <w:rsid w:val="00F13A9E"/>
    <w:rsid w:val="00F14922"/>
    <w:rsid w:val="00F14B94"/>
    <w:rsid w:val="00F14F76"/>
    <w:rsid w:val="00F15E75"/>
    <w:rsid w:val="00F15ED1"/>
    <w:rsid w:val="00F21074"/>
    <w:rsid w:val="00F2240F"/>
    <w:rsid w:val="00F226EB"/>
    <w:rsid w:val="00F22B5B"/>
    <w:rsid w:val="00F2351E"/>
    <w:rsid w:val="00F24E48"/>
    <w:rsid w:val="00F25C73"/>
    <w:rsid w:val="00F25E69"/>
    <w:rsid w:val="00F27496"/>
    <w:rsid w:val="00F31C90"/>
    <w:rsid w:val="00F35B1C"/>
    <w:rsid w:val="00F35BE3"/>
    <w:rsid w:val="00F36874"/>
    <w:rsid w:val="00F372E9"/>
    <w:rsid w:val="00F400C2"/>
    <w:rsid w:val="00F40FD9"/>
    <w:rsid w:val="00F41985"/>
    <w:rsid w:val="00F41BB8"/>
    <w:rsid w:val="00F42805"/>
    <w:rsid w:val="00F42A9B"/>
    <w:rsid w:val="00F4310E"/>
    <w:rsid w:val="00F43FE7"/>
    <w:rsid w:val="00F44471"/>
    <w:rsid w:val="00F453FA"/>
    <w:rsid w:val="00F47F1C"/>
    <w:rsid w:val="00F5013C"/>
    <w:rsid w:val="00F504B0"/>
    <w:rsid w:val="00F53147"/>
    <w:rsid w:val="00F532F9"/>
    <w:rsid w:val="00F53A96"/>
    <w:rsid w:val="00F549BF"/>
    <w:rsid w:val="00F54D20"/>
    <w:rsid w:val="00F555D2"/>
    <w:rsid w:val="00F556A7"/>
    <w:rsid w:val="00F56412"/>
    <w:rsid w:val="00F56890"/>
    <w:rsid w:val="00F56FDF"/>
    <w:rsid w:val="00F57C00"/>
    <w:rsid w:val="00F605E3"/>
    <w:rsid w:val="00F60E90"/>
    <w:rsid w:val="00F61A00"/>
    <w:rsid w:val="00F61ABC"/>
    <w:rsid w:val="00F61BB1"/>
    <w:rsid w:val="00F62019"/>
    <w:rsid w:val="00F62381"/>
    <w:rsid w:val="00F6345D"/>
    <w:rsid w:val="00F63D37"/>
    <w:rsid w:val="00F64600"/>
    <w:rsid w:val="00F64DB9"/>
    <w:rsid w:val="00F64EB1"/>
    <w:rsid w:val="00F6632F"/>
    <w:rsid w:val="00F705D8"/>
    <w:rsid w:val="00F71695"/>
    <w:rsid w:val="00F721FD"/>
    <w:rsid w:val="00F727DB"/>
    <w:rsid w:val="00F73063"/>
    <w:rsid w:val="00F73BA1"/>
    <w:rsid w:val="00F73EDF"/>
    <w:rsid w:val="00F74476"/>
    <w:rsid w:val="00F74B03"/>
    <w:rsid w:val="00F7571A"/>
    <w:rsid w:val="00F75851"/>
    <w:rsid w:val="00F75E1C"/>
    <w:rsid w:val="00F76AD5"/>
    <w:rsid w:val="00F803EB"/>
    <w:rsid w:val="00F80E11"/>
    <w:rsid w:val="00F8215C"/>
    <w:rsid w:val="00F82816"/>
    <w:rsid w:val="00F83298"/>
    <w:rsid w:val="00F835C6"/>
    <w:rsid w:val="00F840EF"/>
    <w:rsid w:val="00F85101"/>
    <w:rsid w:val="00F868A8"/>
    <w:rsid w:val="00F86B78"/>
    <w:rsid w:val="00F94033"/>
    <w:rsid w:val="00F946F0"/>
    <w:rsid w:val="00F94807"/>
    <w:rsid w:val="00F96940"/>
    <w:rsid w:val="00F96D3C"/>
    <w:rsid w:val="00F970F4"/>
    <w:rsid w:val="00F97717"/>
    <w:rsid w:val="00FA0788"/>
    <w:rsid w:val="00FA0B00"/>
    <w:rsid w:val="00FA0CD3"/>
    <w:rsid w:val="00FA10E8"/>
    <w:rsid w:val="00FA1343"/>
    <w:rsid w:val="00FA207B"/>
    <w:rsid w:val="00FA2DF9"/>
    <w:rsid w:val="00FA39D5"/>
    <w:rsid w:val="00FA6220"/>
    <w:rsid w:val="00FA62E0"/>
    <w:rsid w:val="00FA66B4"/>
    <w:rsid w:val="00FB5D5E"/>
    <w:rsid w:val="00FB6BAB"/>
    <w:rsid w:val="00FB7AA6"/>
    <w:rsid w:val="00FC1704"/>
    <w:rsid w:val="00FC510E"/>
    <w:rsid w:val="00FC5635"/>
    <w:rsid w:val="00FC6EF0"/>
    <w:rsid w:val="00FC7770"/>
    <w:rsid w:val="00FD04DB"/>
    <w:rsid w:val="00FD1D63"/>
    <w:rsid w:val="00FD236B"/>
    <w:rsid w:val="00FD3515"/>
    <w:rsid w:val="00FD4A33"/>
    <w:rsid w:val="00FD50E3"/>
    <w:rsid w:val="00FD5BD3"/>
    <w:rsid w:val="00FD6105"/>
    <w:rsid w:val="00FD7689"/>
    <w:rsid w:val="00FE00C6"/>
    <w:rsid w:val="00FE0B90"/>
    <w:rsid w:val="00FE1B73"/>
    <w:rsid w:val="00FE2666"/>
    <w:rsid w:val="00FE2D5F"/>
    <w:rsid w:val="00FE2DBE"/>
    <w:rsid w:val="00FE51B6"/>
    <w:rsid w:val="00FE72C4"/>
    <w:rsid w:val="00FE7A09"/>
    <w:rsid w:val="00FF0395"/>
    <w:rsid w:val="00FF16C8"/>
    <w:rsid w:val="00FF3614"/>
    <w:rsid w:val="00FF3798"/>
    <w:rsid w:val="00FF3A25"/>
    <w:rsid w:val="00FF4175"/>
    <w:rsid w:val="00FF43F5"/>
    <w:rsid w:val="00FF494E"/>
    <w:rsid w:val="00FF7282"/>
    <w:rsid w:val="00FF7337"/>
    <w:rsid w:val="00FF76E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E94C-4BC4-4D56-81D4-7522AA02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1C"/>
  </w:style>
  <w:style w:type="paragraph" w:styleId="Overskrift1">
    <w:name w:val="heading 1"/>
    <w:basedOn w:val="Normal"/>
    <w:next w:val="Normal"/>
    <w:link w:val="Overskrift1Tegn"/>
    <w:uiPriority w:val="9"/>
    <w:qFormat/>
    <w:rsid w:val="00A2361C"/>
    <w:pPr>
      <w:keepNext/>
      <w:keepLines/>
      <w:pBdr>
        <w:bottom w:val="single" w:sz="4" w:space="1" w:color="00C6BB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948B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525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948B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244D"/>
    <w:pPr>
      <w:keepNext/>
      <w:keepLines/>
      <w:shd w:val="clear" w:color="auto" w:fill="F8C7BE" w:themeFill="accent5" w:themeFillTint="66"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36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2361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361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361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361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361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D244D"/>
    <w:rPr>
      <w:rFonts w:asciiTheme="majorHAnsi" w:eastAsiaTheme="majorEastAsia" w:hAnsiTheme="majorHAnsi" w:cstheme="majorBidi"/>
      <w:b/>
      <w:sz w:val="22"/>
      <w:szCs w:val="22"/>
      <w:shd w:val="clear" w:color="auto" w:fill="F8C7BE" w:themeFill="accent5" w:themeFillTint="6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361C"/>
    <w:rPr>
      <w:rFonts w:asciiTheme="majorHAnsi" w:eastAsiaTheme="majorEastAsia" w:hAnsiTheme="majorHAnsi" w:cstheme="majorBidi"/>
      <w:color w:val="00948B" w:themeColor="accent1" w:themeShade="BF"/>
      <w:sz w:val="36"/>
      <w:szCs w:val="36"/>
    </w:rPr>
  </w:style>
  <w:style w:type="table" w:styleId="Tabellrutenett">
    <w:name w:val="Table Grid"/>
    <w:basedOn w:val="Vanligtabell"/>
    <w:uiPriority w:val="59"/>
    <w:rsid w:val="004C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44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42F"/>
    <w:rPr>
      <w:rFonts w:ascii="Tahoma" w:hAnsi="Tahoma" w:cs="Tahoma"/>
      <w:sz w:val="16"/>
      <w:szCs w:val="16"/>
    </w:rPr>
  </w:style>
  <w:style w:type="numbering" w:customStyle="1" w:styleId="sak9914">
    <w:name w:val="sak 99.14"/>
    <w:uiPriority w:val="99"/>
    <w:rsid w:val="004C442F"/>
    <w:pPr>
      <w:numPr>
        <w:numId w:val="2"/>
      </w:numPr>
    </w:pPr>
  </w:style>
  <w:style w:type="paragraph" w:styleId="Listeavsnitt">
    <w:name w:val="List Paragraph"/>
    <w:basedOn w:val="Normal"/>
    <w:uiPriority w:val="34"/>
    <w:qFormat/>
    <w:rsid w:val="003058C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0F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733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3DB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733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3DB"/>
    <w:rPr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5252"/>
    <w:rPr>
      <w:rFonts w:asciiTheme="majorHAnsi" w:eastAsiaTheme="majorEastAsia" w:hAnsiTheme="majorHAnsi" w:cstheme="majorBidi"/>
      <w:color w:val="00948B" w:themeColor="accent1" w:themeShade="B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C04C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C04C1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C04C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B0692D"/>
    <w:rPr>
      <w:rFonts w:eastAsiaTheme="minorHAns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0692D"/>
    <w:rPr>
      <w:rFonts w:eastAsiaTheme="minorHAnsi"/>
      <w:sz w:val="22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2361C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236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2361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2361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2361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2361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2361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A236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48B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A2361C"/>
    <w:rPr>
      <w:rFonts w:asciiTheme="majorHAnsi" w:eastAsiaTheme="majorEastAsia" w:hAnsiTheme="majorHAnsi" w:cstheme="majorBidi"/>
      <w:color w:val="00948B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36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361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A2361C"/>
    <w:rPr>
      <w:b/>
      <w:bCs/>
    </w:rPr>
  </w:style>
  <w:style w:type="character" w:styleId="Utheving">
    <w:name w:val="Emphasis"/>
    <w:basedOn w:val="Standardskriftforavsnitt"/>
    <w:uiPriority w:val="20"/>
    <w:qFormat/>
    <w:rsid w:val="00A2361C"/>
    <w:rPr>
      <w:i/>
      <w:iCs/>
    </w:rPr>
  </w:style>
  <w:style w:type="paragraph" w:styleId="Ingenmellomrom">
    <w:name w:val="No Spacing"/>
    <w:uiPriority w:val="1"/>
    <w:qFormat/>
    <w:rsid w:val="00A2361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2361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2361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361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2361C"/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A2361C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A2361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2361C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A2361C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A2361C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236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an gjengis">
  <a:themeElements>
    <a:clrScheme name="Kan gjengis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Kan gjeng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 gjeng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044A-3F54-4836-BD8A-D6D9BD86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104010grkv</dc:creator>
  <cp:lastModifiedBy>Bente Owren</cp:lastModifiedBy>
  <cp:revision>32</cp:revision>
  <cp:lastPrinted>2017-06-19T09:35:00Z</cp:lastPrinted>
  <dcterms:created xsi:type="dcterms:W3CDTF">2019-01-29T08:03:00Z</dcterms:created>
  <dcterms:modified xsi:type="dcterms:W3CDTF">2019-02-22T09:58:00Z</dcterms:modified>
</cp:coreProperties>
</file>