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7F" w:rsidRPr="00FC4EDB" w:rsidRDefault="00666BE2" w:rsidP="00702F61">
      <w:pPr>
        <w:jc w:val="left"/>
        <w:rPr>
          <w:rFonts w:ascii="Calibri" w:hAnsi="Calibri"/>
        </w:rPr>
      </w:pPr>
      <w:bookmarkStart w:id="0" w:name="_GoBack"/>
      <w:bookmarkEnd w:id="0"/>
      <w:r w:rsidRPr="00FC4EDB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89355" cy="655955"/>
            <wp:effectExtent l="0" t="0" r="0" b="0"/>
            <wp:wrapNone/>
            <wp:docPr id="19" name="Bilde 2" descr="F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O 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E8" w:rsidRPr="00FC4EDB" w:rsidRDefault="00044EE8" w:rsidP="00702F61">
      <w:pPr>
        <w:jc w:val="left"/>
        <w:rPr>
          <w:rFonts w:ascii="Calibri" w:hAnsi="Calibri"/>
        </w:rPr>
      </w:pPr>
    </w:p>
    <w:p w:rsidR="006C3619" w:rsidRPr="00FC4EDB" w:rsidRDefault="006C3619" w:rsidP="006C3619">
      <w:pPr>
        <w:pStyle w:val="Overskrift1"/>
        <w:jc w:val="left"/>
        <w:rPr>
          <w:rFonts w:ascii="Calibri" w:hAnsi="Calibri"/>
          <w:b w:val="0"/>
          <w:i/>
          <w:sz w:val="22"/>
          <w:szCs w:val="22"/>
        </w:rPr>
      </w:pPr>
      <w:r w:rsidRPr="00FC4EDB">
        <w:rPr>
          <w:rFonts w:ascii="Calibri" w:hAnsi="Calibri"/>
          <w:sz w:val="22"/>
          <w:szCs w:val="22"/>
        </w:rPr>
        <w:t>FO HORDALAND</w:t>
      </w:r>
      <w:r w:rsidRPr="00FC4EDB">
        <w:rPr>
          <w:rFonts w:ascii="Calibri" w:hAnsi="Calibri"/>
          <w:b w:val="0"/>
          <w:i/>
          <w:sz w:val="22"/>
          <w:szCs w:val="22"/>
        </w:rPr>
        <w:t xml:space="preserve"> </w:t>
      </w:r>
    </w:p>
    <w:p w:rsidR="00303DFF" w:rsidRPr="00FC4EDB" w:rsidRDefault="003F36A9" w:rsidP="006C3619">
      <w:pPr>
        <w:pStyle w:val="Overskrift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11.09.18</w:t>
      </w:r>
    </w:p>
    <w:p w:rsidR="005C6783" w:rsidRDefault="00A94C9D" w:rsidP="005C6783">
      <w:pPr>
        <w:pStyle w:val="Overskrift2"/>
        <w:jc w:val="left"/>
        <w:rPr>
          <w:rFonts w:ascii="Calibri" w:hAnsi="Calibri"/>
          <w:b w:val="0"/>
          <w:i w:val="0"/>
          <w:color w:val="C00000"/>
          <w:sz w:val="22"/>
          <w:szCs w:val="22"/>
        </w:rPr>
      </w:pPr>
      <w:r w:rsidRPr="00FC4EDB">
        <w:rPr>
          <w:rFonts w:ascii="Calibri" w:hAnsi="Calibri"/>
          <w:i w:val="0"/>
          <w:color w:val="C00000"/>
          <w:sz w:val="22"/>
          <w:szCs w:val="22"/>
        </w:rPr>
        <w:t>INNKALLING</w:t>
      </w:r>
      <w:r w:rsidR="005C4472" w:rsidRPr="00FC4EDB">
        <w:rPr>
          <w:rFonts w:ascii="Calibri" w:hAnsi="Calibri"/>
          <w:b w:val="0"/>
          <w:i w:val="0"/>
          <w:color w:val="C00000"/>
          <w:sz w:val="22"/>
          <w:szCs w:val="22"/>
        </w:rPr>
        <w:t xml:space="preserve"> </w:t>
      </w:r>
      <w:r w:rsidR="00E42450" w:rsidRPr="00FC4EDB">
        <w:rPr>
          <w:rFonts w:ascii="Calibri" w:hAnsi="Calibri"/>
          <w:b w:val="0"/>
          <w:i w:val="0"/>
          <w:sz w:val="22"/>
          <w:szCs w:val="22"/>
        </w:rPr>
        <w:t>STYREMØTE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3F36A9">
        <w:rPr>
          <w:rFonts w:ascii="Calibri" w:hAnsi="Calibri"/>
          <w:b w:val="0"/>
          <w:i w:val="0"/>
          <w:sz w:val="22"/>
          <w:szCs w:val="22"/>
        </w:rPr>
        <w:t>NR 6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>/</w:t>
      </w:r>
      <w:r w:rsidR="00AE5B48">
        <w:rPr>
          <w:rFonts w:ascii="Calibri" w:hAnsi="Calibri"/>
          <w:b w:val="0"/>
          <w:i w:val="0"/>
          <w:sz w:val="22"/>
          <w:szCs w:val="22"/>
        </w:rPr>
        <w:t>2018</w:t>
      </w:r>
      <w:r w:rsidR="009935EF" w:rsidRPr="00FC4EDB">
        <w:rPr>
          <w:rFonts w:ascii="Calibri" w:hAnsi="Calibri"/>
          <w:b w:val="0"/>
          <w:i w:val="0"/>
          <w:sz w:val="22"/>
          <w:szCs w:val="22"/>
        </w:rPr>
        <w:t xml:space="preserve"> FO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 xml:space="preserve"> AVDELING HORDALAND</w:t>
      </w:r>
      <w:r w:rsidR="00967EBF" w:rsidRPr="00FC4EDB">
        <w:rPr>
          <w:rFonts w:ascii="Calibri" w:hAnsi="Calibri"/>
          <w:b w:val="0"/>
          <w:sz w:val="22"/>
          <w:szCs w:val="22"/>
        </w:rPr>
        <w:br/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 xml:space="preserve">Tid: </w:t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3F36A9">
        <w:rPr>
          <w:rFonts w:ascii="Calibri" w:hAnsi="Calibri"/>
          <w:b w:val="0"/>
          <w:i w:val="0"/>
          <w:sz w:val="22"/>
          <w:szCs w:val="22"/>
        </w:rPr>
        <w:t>Tirsdag 25.september</w:t>
      </w:r>
      <w:r w:rsidR="00D64310">
        <w:rPr>
          <w:rFonts w:ascii="Calibri" w:hAnsi="Calibri"/>
          <w:b w:val="0"/>
          <w:i w:val="0"/>
          <w:sz w:val="22"/>
          <w:szCs w:val="22"/>
        </w:rPr>
        <w:t xml:space="preserve"> kl.10.00-15.00</w:t>
      </w:r>
      <w:r w:rsidR="00967EBF" w:rsidRPr="00FC4EDB">
        <w:rPr>
          <w:rFonts w:ascii="Calibri" w:hAnsi="Calibri"/>
          <w:b w:val="0"/>
          <w:i w:val="0"/>
          <w:sz w:val="22"/>
          <w:szCs w:val="22"/>
        </w:rPr>
        <w:br/>
      </w:r>
      <w:r w:rsidR="00403491" w:rsidRPr="00FC4EDB">
        <w:rPr>
          <w:rFonts w:ascii="Calibri" w:hAnsi="Calibri"/>
          <w:b w:val="0"/>
          <w:i w:val="0"/>
          <w:sz w:val="22"/>
          <w:szCs w:val="22"/>
        </w:rPr>
        <w:t>Sted</w:t>
      </w:r>
      <w:r w:rsidR="00E8421E" w:rsidRPr="00FC4EDB">
        <w:rPr>
          <w:rFonts w:ascii="Calibri" w:hAnsi="Calibri"/>
          <w:b w:val="0"/>
          <w:i w:val="0"/>
          <w:sz w:val="22"/>
          <w:szCs w:val="22"/>
        </w:rPr>
        <w:t xml:space="preserve">: 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D35FF2">
        <w:rPr>
          <w:rFonts w:ascii="Calibri" w:hAnsi="Calibri"/>
          <w:b w:val="0"/>
          <w:i w:val="0"/>
          <w:color w:val="C00000"/>
          <w:sz w:val="22"/>
          <w:szCs w:val="22"/>
        </w:rPr>
        <w:t>FO kontoret</w:t>
      </w:r>
      <w:r w:rsidR="00D64310">
        <w:rPr>
          <w:rFonts w:ascii="Calibri" w:hAnsi="Calibri"/>
          <w:b w:val="0"/>
          <w:i w:val="0"/>
          <w:color w:val="C00000"/>
          <w:sz w:val="22"/>
          <w:szCs w:val="22"/>
        </w:rPr>
        <w:t xml:space="preserve">, «Folkets Hus», </w:t>
      </w:r>
      <w:r w:rsidR="003F36A9">
        <w:rPr>
          <w:rFonts w:ascii="Calibri" w:hAnsi="Calibri"/>
          <w:b w:val="0"/>
          <w:i w:val="0"/>
          <w:color w:val="C00000"/>
          <w:sz w:val="22"/>
          <w:szCs w:val="22"/>
        </w:rPr>
        <w:t>Lars Hillesgate 19. Stort møterom 3.etasje</w:t>
      </w:r>
    </w:p>
    <w:p w:rsidR="00D64310" w:rsidRPr="00D64310" w:rsidRDefault="00D64310" w:rsidP="00D64310">
      <w:pPr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Felles middag kl. 16.00 Det er bestilt bord: «Bare Vestland», Vågsalmenningen. </w:t>
      </w:r>
    </w:p>
    <w:p w:rsidR="005C4472" w:rsidRPr="00FC4EDB" w:rsidRDefault="005C4472" w:rsidP="005C4472">
      <w:pPr>
        <w:rPr>
          <w:rFonts w:ascii="Calibri" w:eastAsia="Times New Roman" w:hAnsi="Calibri"/>
          <w:bCs/>
          <w:iCs/>
        </w:rPr>
      </w:pPr>
    </w:p>
    <w:p w:rsidR="00FA2FF5" w:rsidRPr="00FC4EDB" w:rsidRDefault="00FA2FF5" w:rsidP="00FA2FF5">
      <w:pPr>
        <w:pStyle w:val="Brdtekst"/>
        <w:shd w:val="clear" w:color="auto" w:fill="DEEAF6"/>
        <w:rPr>
          <w:rFonts w:ascii="Calibri" w:eastAsia="Times New Roman" w:hAnsi="Calibri"/>
          <w:bCs/>
          <w:iCs/>
        </w:rPr>
        <w:sectPr w:rsidR="00FA2FF5" w:rsidRPr="00FC4EDB" w:rsidSect="00D97D12">
          <w:footerReference w:type="default" r:id="rId9"/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975"/>
        <w:gridCol w:w="424"/>
        <w:gridCol w:w="2695"/>
      </w:tblGrid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Grethe Kvist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Leder/ AU/ LS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Mohamad Mehdi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Nestleder /AU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rPr>
          <w:trHeight w:val="91"/>
        </w:trPr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Bente Owren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Fylkessekretær/AU/1.vara LS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Renathe Remes Øen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AU/2.vara LS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 Grete Aasheim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Profesjonsfaglig ansvarlig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Siv Myking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Erik Birkeland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Jan Aarskog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Carjet Demir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Rolf Unneland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Trude Devik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1.vara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Kenneth Larsen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2.vara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Magnus Nymoen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3.vara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</w:tbl>
    <w:p w:rsidR="00FA2FF5" w:rsidRDefault="00FA2FF5" w:rsidP="00702F61">
      <w:pPr>
        <w:jc w:val="left"/>
        <w:rPr>
          <w:rFonts w:ascii="Calibri" w:hAnsi="Calibri"/>
        </w:rPr>
      </w:pPr>
    </w:p>
    <w:p w:rsidR="008418AB" w:rsidRDefault="008418AB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3F36A9" w:rsidP="00D35FF2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Observatør og protokollfører: </w:t>
      </w:r>
      <w:r w:rsidR="00D35FF2">
        <w:rPr>
          <w:rFonts w:ascii="Calibri" w:hAnsi="Calibri"/>
        </w:rPr>
        <w:t>organisasjonstillitsvalgt Lena Ytreland</w:t>
      </w:r>
    </w:p>
    <w:p w:rsidR="003F36A9" w:rsidRDefault="003F36A9" w:rsidP="00D35FF2">
      <w:pPr>
        <w:jc w:val="left"/>
        <w:rPr>
          <w:rFonts w:ascii="Calibri" w:hAnsi="Calibri"/>
        </w:rPr>
      </w:pPr>
    </w:p>
    <w:p w:rsidR="003F36A9" w:rsidRDefault="003F36A9" w:rsidP="00D35FF2">
      <w:pPr>
        <w:jc w:val="left"/>
        <w:rPr>
          <w:rFonts w:ascii="Calibri" w:hAnsi="Calibri"/>
        </w:rPr>
      </w:pPr>
      <w:r>
        <w:rPr>
          <w:rFonts w:ascii="Calibri" w:hAnsi="Calibri"/>
        </w:rPr>
        <w:t>Til møte er også Avdelingsstyret fra FO Sogn og Fjordane invitert og Arbeidsutvalget fra FO Rogaland</w:t>
      </w:r>
    </w:p>
    <w:p w:rsidR="00D35FF2" w:rsidRDefault="00D35FF2" w:rsidP="00D35FF2">
      <w:pPr>
        <w:rPr>
          <w:rFonts w:ascii="Calibri" w:hAnsi="Calibri"/>
          <w:b/>
        </w:rPr>
      </w:pPr>
    </w:p>
    <w:p w:rsidR="00D35FF2" w:rsidRPr="00FC4EDB" w:rsidRDefault="00D35FF2" w:rsidP="00D35FF2">
      <w:pPr>
        <w:rPr>
          <w:rFonts w:ascii="Calibri" w:hAnsi="Calibri"/>
          <w:b/>
        </w:rPr>
      </w:pPr>
      <w:r w:rsidRPr="00FC4EDB">
        <w:rPr>
          <w:rFonts w:ascii="Calibri" w:hAnsi="Calibri"/>
          <w:b/>
        </w:rPr>
        <w:t>Saker utsatt fra sist styremøte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926"/>
      </w:tblGrid>
      <w:tr w:rsidR="00D35FF2" w:rsidRPr="00FC4EDB" w:rsidTr="00641A02">
        <w:tc>
          <w:tcPr>
            <w:tcW w:w="8926" w:type="dxa"/>
            <w:shd w:val="clear" w:color="auto" w:fill="FFFFFF"/>
          </w:tcPr>
          <w:p w:rsidR="00D35FF2" w:rsidRPr="00663D4E" w:rsidRDefault="00D35FF2" w:rsidP="00641A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Ingen</w:t>
            </w:r>
          </w:p>
        </w:tc>
      </w:tr>
    </w:tbl>
    <w:p w:rsidR="003F36A9" w:rsidRDefault="003F36A9" w:rsidP="00D35FF2">
      <w:pPr>
        <w:rPr>
          <w:rFonts w:ascii="Calibri" w:hAnsi="Calibri"/>
          <w:b/>
        </w:rPr>
      </w:pPr>
    </w:p>
    <w:p w:rsidR="00D35FF2" w:rsidRDefault="00D35FF2" w:rsidP="00D35F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Faste saker til </w:t>
      </w:r>
      <w:r w:rsidRPr="00FC4EDB">
        <w:rPr>
          <w:rFonts w:ascii="Calibri" w:hAnsi="Calibri"/>
          <w:b/>
        </w:rPr>
        <w:t>styremøte</w:t>
      </w:r>
      <w:r>
        <w:rPr>
          <w:rFonts w:ascii="Calibri" w:hAnsi="Calibri"/>
          <w:b/>
        </w:rPr>
        <w:t xml:space="preserve"> </w:t>
      </w:r>
      <w:r w:rsidR="003F36A9">
        <w:rPr>
          <w:rFonts w:ascii="Calibri" w:hAnsi="Calibri"/>
          <w:b/>
        </w:rPr>
        <w:t>utgår fra dette styremøte</w:t>
      </w:r>
      <w:r>
        <w:rPr>
          <w:rFonts w:ascii="Calibri" w:hAnsi="Calibri"/>
          <w:b/>
        </w:rPr>
        <w:t xml:space="preserve">. </w:t>
      </w:r>
      <w:r w:rsidR="003F36A9">
        <w:rPr>
          <w:rFonts w:ascii="Calibri" w:hAnsi="Calibri"/>
          <w:b/>
        </w:rPr>
        <w:t>Det vil i sin helhet handle om regionalisering og organisasjon.</w:t>
      </w:r>
    </w:p>
    <w:p w:rsidR="00D35FF2" w:rsidRPr="00FC4EDB" w:rsidRDefault="00D35FF2" w:rsidP="00D35FF2">
      <w:pPr>
        <w:rPr>
          <w:rFonts w:ascii="Calibri" w:hAnsi="Calibri"/>
          <w:b/>
        </w:rPr>
      </w:pPr>
    </w:p>
    <w:tbl>
      <w:tblPr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46"/>
        <w:gridCol w:w="1559"/>
        <w:gridCol w:w="992"/>
        <w:gridCol w:w="5976"/>
      </w:tblGrid>
      <w:tr w:rsidR="005E7873" w:rsidRPr="0096767E" w:rsidTr="005E7873">
        <w:trPr>
          <w:trHeight w:val="320"/>
        </w:trPr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Sak nr.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Tidsplan</w:t>
            </w:r>
          </w:p>
        </w:tc>
        <w:tc>
          <w:tcPr>
            <w:tcW w:w="5976" w:type="dxa"/>
            <w:shd w:val="clear" w:color="auto" w:fill="FFFFFF"/>
          </w:tcPr>
          <w:p w:rsidR="005E7873" w:rsidRPr="0096767E" w:rsidRDefault="005E7873" w:rsidP="005E7873">
            <w:pPr>
              <w:rPr>
                <w:rFonts w:ascii="Calibri" w:hAnsi="Calibri"/>
                <w:color w:val="C00000"/>
              </w:rPr>
            </w:pP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10.00-10.15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5976" w:type="dxa"/>
            <w:shd w:val="clear" w:color="auto" w:fill="FFFFFF"/>
          </w:tcPr>
          <w:p w:rsidR="005E7873" w:rsidRPr="003F36A9" w:rsidRDefault="005E7873" w:rsidP="005E7873">
            <w:pPr>
              <w:rPr>
                <w:rFonts w:ascii="Calibri" w:hAnsi="Calibri"/>
              </w:rPr>
            </w:pPr>
            <w:r w:rsidRPr="003F36A9">
              <w:rPr>
                <w:rFonts w:ascii="Calibri" w:hAnsi="Calibri"/>
              </w:rPr>
              <w:t>Innkalling og dagsorden</w:t>
            </w:r>
            <w:r w:rsidR="003F36A9" w:rsidRPr="003F36A9">
              <w:rPr>
                <w:rFonts w:ascii="Calibri" w:hAnsi="Calibri"/>
              </w:rPr>
              <w:t>, presentasjonsrunde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10.15-11.00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5976" w:type="dxa"/>
            <w:shd w:val="clear" w:color="auto" w:fill="FFFFFF"/>
          </w:tcPr>
          <w:p w:rsidR="005E7873" w:rsidRPr="003F36A9" w:rsidRDefault="003F36A9" w:rsidP="005E7873">
            <w:pPr>
              <w:rPr>
                <w:rFonts w:ascii="Calibri" w:hAnsi="Calibri"/>
              </w:rPr>
            </w:pPr>
            <w:r w:rsidRPr="003F36A9">
              <w:rPr>
                <w:rFonts w:ascii="Calibri" w:hAnsi="Calibri"/>
              </w:rPr>
              <w:t>Regionre</w:t>
            </w:r>
            <w:r>
              <w:rPr>
                <w:rFonts w:ascii="Calibri" w:hAnsi="Calibri"/>
              </w:rPr>
              <w:t>formen og nye Vestland fylke</w:t>
            </w:r>
          </w:p>
        </w:tc>
      </w:tr>
      <w:tr w:rsidR="003F36A9" w:rsidRPr="0096767E" w:rsidTr="005E7873">
        <w:tc>
          <w:tcPr>
            <w:tcW w:w="846" w:type="dxa"/>
            <w:shd w:val="clear" w:color="auto" w:fill="FBE4D5" w:themeFill="accent2" w:themeFillTint="33"/>
          </w:tcPr>
          <w:p w:rsidR="003F36A9" w:rsidRPr="00D35FF2" w:rsidRDefault="003F36A9" w:rsidP="005E787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3F36A9" w:rsidRPr="00D35FF2" w:rsidRDefault="003F36A9" w:rsidP="003F36A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11.00-11.15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3F36A9" w:rsidRPr="00D35FF2" w:rsidRDefault="003F36A9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5976" w:type="dxa"/>
            <w:shd w:val="clear" w:color="auto" w:fill="FBE4D5" w:themeFill="accent2" w:themeFillTint="33"/>
          </w:tcPr>
          <w:p w:rsidR="003F36A9" w:rsidRPr="00D35FF2" w:rsidRDefault="003F36A9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Pause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D64310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11.15-12.00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D64310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5976" w:type="dxa"/>
            <w:shd w:val="clear" w:color="auto" w:fill="FFFFFF"/>
          </w:tcPr>
          <w:p w:rsidR="005E7873" w:rsidRPr="003F36A9" w:rsidRDefault="003F36A9" w:rsidP="005E7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Organisasjonsdebatten i FO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5E7873" w:rsidRPr="00D35FF2" w:rsidRDefault="00D643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12.00-12.30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5E7873" w:rsidRPr="00D35FF2" w:rsidRDefault="00D643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E7873">
              <w:rPr>
                <w:rFonts w:ascii="Calibri" w:hAnsi="Calibri"/>
              </w:rPr>
              <w:t>0</w:t>
            </w:r>
          </w:p>
        </w:tc>
        <w:tc>
          <w:tcPr>
            <w:tcW w:w="5976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 xml:space="preserve">Lunsj – </w:t>
            </w:r>
          </w:p>
        </w:tc>
      </w:tr>
      <w:tr w:rsidR="00641139" w:rsidRPr="0096767E" w:rsidTr="005E7873">
        <w:tc>
          <w:tcPr>
            <w:tcW w:w="846" w:type="dxa"/>
            <w:shd w:val="clear" w:color="auto" w:fill="FFFFFF"/>
          </w:tcPr>
          <w:p w:rsidR="00641139" w:rsidRDefault="00D643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1559" w:type="dxa"/>
            <w:shd w:val="clear" w:color="auto" w:fill="FFFFFF"/>
          </w:tcPr>
          <w:p w:rsidR="00641139" w:rsidRDefault="00C421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12.30-14.3</w:t>
            </w:r>
            <w:r w:rsidR="00D64310"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41139" w:rsidRDefault="00641139" w:rsidP="005E787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976" w:type="dxa"/>
            <w:shd w:val="clear" w:color="auto" w:fill="FFFFFF"/>
          </w:tcPr>
          <w:p w:rsidR="00641139" w:rsidRDefault="00D64310" w:rsidP="005E7873">
            <w:pPr>
              <w:jc w:val="left"/>
              <w:rPr>
                <w:rFonts w:ascii="Calibri" w:hAnsi="Calibri"/>
              </w:rPr>
            </w:pPr>
            <w:r w:rsidRPr="00D64310">
              <w:rPr>
                <w:rFonts w:ascii="Calibri" w:hAnsi="Calibri"/>
              </w:rPr>
              <w:t>Organisasjonsdebatten i FO</w:t>
            </w:r>
          </w:p>
        </w:tc>
      </w:tr>
      <w:tr w:rsidR="00C42110" w:rsidRPr="0096767E" w:rsidTr="005E7873">
        <w:tc>
          <w:tcPr>
            <w:tcW w:w="846" w:type="dxa"/>
            <w:shd w:val="clear" w:color="auto" w:fill="FFFFFF"/>
          </w:tcPr>
          <w:p w:rsidR="00C42110" w:rsidRDefault="00C421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1559" w:type="dxa"/>
            <w:shd w:val="clear" w:color="auto" w:fill="FFFFFF"/>
          </w:tcPr>
          <w:p w:rsidR="00C42110" w:rsidRDefault="00C421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14.30-15.00</w:t>
            </w:r>
          </w:p>
        </w:tc>
        <w:tc>
          <w:tcPr>
            <w:tcW w:w="992" w:type="dxa"/>
            <w:shd w:val="clear" w:color="auto" w:fill="FFFFFF"/>
          </w:tcPr>
          <w:p w:rsidR="00C42110" w:rsidRDefault="00C421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976" w:type="dxa"/>
            <w:shd w:val="clear" w:color="auto" w:fill="FFFFFF"/>
          </w:tcPr>
          <w:p w:rsidR="00C42110" w:rsidRPr="00D64310" w:rsidRDefault="00C42110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 </w:t>
            </w:r>
            <w:r w:rsidR="00A626CD">
              <w:rPr>
                <w:rFonts w:ascii="Calibri" w:hAnsi="Calibri"/>
              </w:rPr>
              <w:t>Hordaland regionalisering</w:t>
            </w:r>
          </w:p>
        </w:tc>
      </w:tr>
    </w:tbl>
    <w:p w:rsidR="00D35FF2" w:rsidRDefault="00D35FF2" w:rsidP="00D35FF2">
      <w:pPr>
        <w:tabs>
          <w:tab w:val="center" w:pos="3736"/>
        </w:tabs>
        <w:rPr>
          <w:rFonts w:ascii="Calibri" w:hAnsi="Calibri"/>
          <w:b/>
        </w:rPr>
      </w:pPr>
    </w:p>
    <w:p w:rsidR="00D35FF2" w:rsidRPr="00FC4EDB" w:rsidRDefault="00D35FF2" w:rsidP="00D35FF2">
      <w:pPr>
        <w:tabs>
          <w:tab w:val="center" w:pos="3736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Aktuelle saker neste styremøte – som er </w:t>
      </w:r>
      <w:r w:rsidR="00D64310">
        <w:rPr>
          <w:rFonts w:ascii="Calibri" w:hAnsi="Calibri"/>
          <w:b/>
        </w:rPr>
        <w:t>20.november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493"/>
      </w:tblGrid>
      <w:tr w:rsidR="00D35FF2" w:rsidRPr="00FC4EDB" w:rsidTr="00641A02">
        <w:tc>
          <w:tcPr>
            <w:tcW w:w="9493" w:type="dxa"/>
            <w:shd w:val="clear" w:color="auto" w:fill="DEEAF6"/>
          </w:tcPr>
          <w:p w:rsidR="00D35FF2" w:rsidRPr="00FC4EDB" w:rsidRDefault="00D64310" w:rsidP="00641A02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Budsjett 2019, Møte- og aktivitetsplan 2019 </w:t>
            </w:r>
            <w:r w:rsidR="00EA4978">
              <w:rPr>
                <w:rFonts w:ascii="Calibri" w:hAnsi="Calibri"/>
              </w:rPr>
              <w:t xml:space="preserve"> </w:t>
            </w:r>
          </w:p>
        </w:tc>
      </w:tr>
    </w:tbl>
    <w:p w:rsidR="00D35FF2" w:rsidRPr="00FC4EDB" w:rsidRDefault="00D35FF2" w:rsidP="00D35FF2">
      <w:pPr>
        <w:tabs>
          <w:tab w:val="left" w:pos="2535"/>
        </w:tabs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p w:rsidR="00D35FF2" w:rsidRPr="00FC4EDB" w:rsidRDefault="00D35FF2" w:rsidP="00D35FF2">
      <w:pPr>
        <w:rPr>
          <w:rFonts w:ascii="Calibri" w:hAnsi="Calibri"/>
        </w:rPr>
      </w:pPr>
      <w:r w:rsidRPr="00FC4EDB">
        <w:rPr>
          <w:rFonts w:ascii="Calibri" w:hAnsi="Calibri"/>
        </w:rPr>
        <w:t>Forslag til dagsorden med fremdriftsplan:</w:t>
      </w:r>
    </w:p>
    <w:p w:rsidR="00D35FF2" w:rsidRPr="00FC4EDB" w:rsidRDefault="00D35FF2" w:rsidP="00D35FF2">
      <w:pPr>
        <w:tabs>
          <w:tab w:val="left" w:pos="591"/>
        </w:tabs>
        <w:rPr>
          <w:rFonts w:ascii="Calibri" w:hAnsi="Calibri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D35FF2" w:rsidRPr="00FC4EDB" w:rsidTr="00C95645">
        <w:trPr>
          <w:trHeight w:val="416"/>
        </w:trPr>
        <w:tc>
          <w:tcPr>
            <w:tcW w:w="846" w:type="dxa"/>
          </w:tcPr>
          <w:p w:rsidR="00D35FF2" w:rsidRPr="00C95645" w:rsidRDefault="00D35FF2" w:rsidP="00D64310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16" w:type="dxa"/>
          </w:tcPr>
          <w:p w:rsidR="00D35FF2" w:rsidRPr="00FC4EDB" w:rsidRDefault="00D35FF2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 xml:space="preserve">INNKALLING OG DAGSORDEN </w:t>
            </w:r>
            <w:r w:rsidR="00D64310">
              <w:rPr>
                <w:rFonts w:ascii="Calibri" w:hAnsi="Calibri"/>
                <w:color w:val="C00000"/>
              </w:rPr>
              <w:t>– 15</w:t>
            </w:r>
            <w:r w:rsidR="007F48F1">
              <w:rPr>
                <w:rFonts w:ascii="Calibri" w:hAnsi="Calibri"/>
                <w:color w:val="C00000"/>
              </w:rPr>
              <w:t xml:space="preserve"> minutter</w:t>
            </w:r>
          </w:p>
          <w:p w:rsidR="005E7873" w:rsidRPr="005E7873" w:rsidRDefault="005E7873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D35FF2" w:rsidRDefault="00D35FF2" w:rsidP="00641A02">
            <w:pPr>
              <w:jc w:val="left"/>
              <w:rPr>
                <w:rFonts w:ascii="Calibri" w:hAnsi="Calibri"/>
              </w:rPr>
            </w:pPr>
          </w:p>
          <w:p w:rsidR="00D64310" w:rsidRPr="00D64310" w:rsidRDefault="00D64310" w:rsidP="00641A02">
            <w:pPr>
              <w:jc w:val="left"/>
              <w:rPr>
                <w:rFonts w:ascii="Calibri" w:hAnsi="Calibri"/>
              </w:rPr>
            </w:pPr>
            <w:r w:rsidRPr="00D64310">
              <w:rPr>
                <w:rFonts w:ascii="Calibri" w:hAnsi="Calibri"/>
              </w:rPr>
              <w:t>Kort presentasjonsrunde: navn, profesjon, arbeidsplass og verv nå.</w:t>
            </w:r>
          </w:p>
          <w:p w:rsidR="00D64310" w:rsidRDefault="00D64310" w:rsidP="00641A02">
            <w:pPr>
              <w:jc w:val="left"/>
              <w:rPr>
                <w:rFonts w:ascii="Calibri" w:hAnsi="Calibri"/>
                <w:color w:val="0070C0"/>
              </w:rPr>
            </w:pPr>
          </w:p>
          <w:p w:rsidR="00D35FF2" w:rsidRPr="00AE27AB" w:rsidRDefault="00D35FF2" w:rsidP="00641A02">
            <w:pPr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Sakspapir - lagt ut på web som saksdokument:</w:t>
            </w:r>
          </w:p>
          <w:p w:rsidR="00D35FF2" w:rsidRDefault="00D35FF2" w:rsidP="00641A02">
            <w:pPr>
              <w:pStyle w:val="Listeavsnitt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Innkalling med dagsorden</w:t>
            </w:r>
          </w:p>
          <w:p w:rsidR="00D35FF2" w:rsidRPr="00FC4EDB" w:rsidRDefault="00D35FF2" w:rsidP="00641A02">
            <w:pPr>
              <w:rPr>
                <w:rFonts w:ascii="Calibri" w:hAnsi="Calibri"/>
              </w:rPr>
            </w:pPr>
          </w:p>
          <w:p w:rsidR="00D35FF2" w:rsidRPr="00FC4EDB" w:rsidRDefault="00D35FF2" w:rsidP="00641A02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 xml:space="preserve">Forslag vedtak: </w:t>
            </w:r>
          </w:p>
          <w:p w:rsidR="00D35FF2" w:rsidRDefault="00D35FF2" w:rsidP="00641A02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>Styret godkjenner innkalling og forslag til dagsorden.</w:t>
            </w:r>
          </w:p>
          <w:p w:rsidR="00D35FF2" w:rsidRDefault="00D35FF2" w:rsidP="00641A02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Møteledelse: Grethe Kvist og </w:t>
            </w:r>
            <w:r w:rsidR="002D3483">
              <w:rPr>
                <w:rFonts w:ascii="Calibri" w:hAnsi="Calibri"/>
                <w:b/>
              </w:rPr>
              <w:t>Mohamad Mehdi</w:t>
            </w:r>
          </w:p>
          <w:p w:rsidR="00D35FF2" w:rsidRPr="00FC4EDB" w:rsidRDefault="00B10C9F" w:rsidP="00B10C9F">
            <w:pPr>
              <w:jc w:val="left"/>
              <w:rPr>
                <w:rFonts w:ascii="Calibri" w:hAnsi="Calibri"/>
                <w:color w:val="1F4E79"/>
              </w:rPr>
            </w:pPr>
            <w:r>
              <w:rPr>
                <w:rFonts w:ascii="Calibri" w:hAnsi="Calibri"/>
                <w:b/>
              </w:rPr>
              <w:t>Protokollfører</w:t>
            </w:r>
            <w:r w:rsidR="00D35FF2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>Lena Ytreland</w:t>
            </w:r>
          </w:p>
        </w:tc>
      </w:tr>
      <w:tr w:rsidR="002D3483" w:rsidRPr="00FC4EDB" w:rsidTr="00C95645"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95645" w:rsidRDefault="002D3483" w:rsidP="00641A02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10" w:rsidRDefault="00D64310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D64310">
              <w:rPr>
                <w:rFonts w:ascii="Calibri" w:hAnsi="Calibri"/>
                <w:color w:val="C00000"/>
              </w:rPr>
              <w:t xml:space="preserve">REGIONREFORMEN OG NYE VESTLAND FYLKE </w:t>
            </w:r>
          </w:p>
          <w:p w:rsidR="005E7873" w:rsidRDefault="00D64310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Kjell Haaland</w:t>
            </w:r>
          </w:p>
          <w:p w:rsidR="00D64310" w:rsidRDefault="00D64310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D64310" w:rsidRPr="00E53AEC" w:rsidRDefault="00D64310" w:rsidP="005E787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  <w:r w:rsidRPr="00E53AEC">
              <w:rPr>
                <w:rFonts w:ascii="Calibri" w:hAnsi="Calibri"/>
              </w:rPr>
              <w:t xml:space="preserve">Kjell Haaland er medlem av FO Hordaland sitt seniorpolitiske utvalg. Han er </w:t>
            </w:r>
            <w:r w:rsidR="00E53AEC" w:rsidRPr="00E53AEC">
              <w:rPr>
                <w:rFonts w:ascii="Calibri" w:hAnsi="Calibri"/>
              </w:rPr>
              <w:t xml:space="preserve">også medlem av Fylkestinget i Hordaland og vil orientere oss om regionreformen. </w:t>
            </w:r>
          </w:p>
          <w:p w:rsidR="002D3483" w:rsidRPr="00E53AEC" w:rsidRDefault="002D3483" w:rsidP="00E53AEC">
            <w:pPr>
              <w:rPr>
                <w:rFonts w:ascii="Calibri" w:hAnsi="Calibri"/>
                <w:color w:val="C00000"/>
              </w:rPr>
            </w:pPr>
          </w:p>
          <w:p w:rsidR="002D3483" w:rsidRPr="009C5002" w:rsidRDefault="002D3483" w:rsidP="002D3483">
            <w:pPr>
              <w:pStyle w:val="Listeavsnitt"/>
              <w:rPr>
                <w:rFonts w:ascii="Calibri" w:hAnsi="Calibri"/>
              </w:rPr>
            </w:pPr>
          </w:p>
          <w:p w:rsidR="002D3483" w:rsidRPr="009C5002" w:rsidRDefault="002D3483" w:rsidP="009C5002">
            <w:pPr>
              <w:rPr>
                <w:rFonts w:ascii="Calibri" w:hAnsi="Calibri"/>
                <w:b/>
              </w:rPr>
            </w:pPr>
            <w:r w:rsidRPr="009C5002">
              <w:rPr>
                <w:rFonts w:ascii="Calibri" w:hAnsi="Calibri"/>
                <w:b/>
              </w:rPr>
              <w:t xml:space="preserve">Forslag vedtak: </w:t>
            </w:r>
          </w:p>
          <w:p w:rsidR="00F955DB" w:rsidRPr="0059660E" w:rsidRDefault="00F955DB" w:rsidP="00E53AEC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Styret tar </w:t>
            </w:r>
            <w:r w:rsidR="00E53AEC">
              <w:rPr>
                <w:rFonts w:ascii="Calibri" w:hAnsi="Calibri"/>
                <w:b/>
              </w:rPr>
              <w:t xml:space="preserve">presentasjonen fra Kjell Haaland om regionreformen og nye vestland fylket til orientering. </w:t>
            </w:r>
          </w:p>
          <w:p w:rsidR="002D3483" w:rsidRPr="009C5002" w:rsidRDefault="002D3483" w:rsidP="009C5002">
            <w:pPr>
              <w:rPr>
                <w:rFonts w:ascii="Calibri" w:hAnsi="Calibri"/>
                <w:color w:val="C00000"/>
              </w:rPr>
            </w:pPr>
          </w:p>
        </w:tc>
      </w:tr>
      <w:tr w:rsidR="002D3483" w:rsidRPr="00FC4EDB" w:rsidTr="00C95645"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95645" w:rsidRDefault="002D3483" w:rsidP="00641A02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E53AEC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ORGANISASJONSDEBATTEN I FO</w:t>
            </w:r>
          </w:p>
          <w:p w:rsidR="002D3483" w:rsidRDefault="00F5504D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 xml:space="preserve">Ved </w:t>
            </w:r>
            <w:r w:rsidR="00E53AEC">
              <w:rPr>
                <w:rFonts w:ascii="Calibri" w:hAnsi="Calibri"/>
                <w:color w:val="C00000"/>
              </w:rPr>
              <w:t>Rune Soma</w:t>
            </w:r>
          </w:p>
          <w:p w:rsidR="00E53AEC" w:rsidRDefault="00E53AEC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E53AEC" w:rsidRPr="00E53AEC" w:rsidRDefault="00E53AEC" w:rsidP="00E53AEC">
            <w:pPr>
              <w:rPr>
                <w:rFonts w:ascii="Calibri" w:hAnsi="Calibri"/>
              </w:rPr>
            </w:pPr>
            <w:r w:rsidRPr="00E53AEC">
              <w:rPr>
                <w:rFonts w:ascii="Calibri" w:hAnsi="Calibri"/>
              </w:rPr>
              <w:t>Rune Soma er rådgiver for organisasjonsutvikling og rekruttering</w:t>
            </w:r>
            <w:r>
              <w:rPr>
                <w:rFonts w:ascii="Calibri" w:hAnsi="Calibri"/>
              </w:rPr>
              <w:t xml:space="preserve"> hos FO.</w:t>
            </w:r>
          </w:p>
          <w:p w:rsidR="002D3483" w:rsidRPr="009C5002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Default="002D3483" w:rsidP="00AE27AB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Sakspapir – lagt ut på web som saksdokument:</w:t>
            </w:r>
          </w:p>
          <w:p w:rsidR="00B96B5D" w:rsidRDefault="00B96B5D" w:rsidP="00B96B5D">
            <w:pPr>
              <w:pStyle w:val="Listeavsnitt"/>
              <w:numPr>
                <w:ilvl w:val="0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LS sak 63/17</w:t>
            </w:r>
          </w:p>
          <w:p w:rsidR="001B7E2F" w:rsidRDefault="001B7E2F" w:rsidP="001B7E2F">
            <w:pPr>
              <w:pStyle w:val="Listeavsnitt"/>
              <w:numPr>
                <w:ilvl w:val="1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Saksfremstilling</w:t>
            </w:r>
          </w:p>
          <w:p w:rsidR="001B7E2F" w:rsidRDefault="001B7E2F" w:rsidP="00B96B5D">
            <w:pPr>
              <w:pStyle w:val="Listeavsnitt"/>
              <w:numPr>
                <w:ilvl w:val="1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Organisasjonsutredning, Varte Hartmark, analyse og debatt</w:t>
            </w:r>
          </w:p>
          <w:p w:rsidR="00C41B36" w:rsidRDefault="00C41B36" w:rsidP="00C41B36">
            <w:pPr>
              <w:pStyle w:val="Listeavsnitt"/>
              <w:numPr>
                <w:ilvl w:val="0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LS sak 16.18 </w:t>
            </w:r>
          </w:p>
          <w:p w:rsidR="00C41B36" w:rsidRDefault="00C41B36" w:rsidP="00C41B36">
            <w:pPr>
              <w:pStyle w:val="Listeavsnitt"/>
              <w:numPr>
                <w:ilvl w:val="1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Saksfremstilling</w:t>
            </w:r>
          </w:p>
          <w:p w:rsidR="00E53AEC" w:rsidRDefault="00C41B36" w:rsidP="00C41B36">
            <w:pPr>
              <w:pStyle w:val="Listeavsnitt"/>
              <w:numPr>
                <w:ilvl w:val="1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Vedlegg – diskusjonsnotat 1 «regionreform og klubbstruktur»</w:t>
            </w:r>
          </w:p>
          <w:p w:rsidR="00C41B36" w:rsidRDefault="00C41B36" w:rsidP="00E53AEC">
            <w:pPr>
              <w:pStyle w:val="Listeavsnitt"/>
              <w:numPr>
                <w:ilvl w:val="0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LS sak 36/18 </w:t>
            </w:r>
          </w:p>
          <w:p w:rsidR="00C41B36" w:rsidRDefault="00C41B36" w:rsidP="00C41B36">
            <w:pPr>
              <w:pStyle w:val="Listeavsnitt"/>
              <w:numPr>
                <w:ilvl w:val="1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Saksfremstilling</w:t>
            </w:r>
          </w:p>
          <w:p w:rsidR="00C41B36" w:rsidRDefault="00C41B36" w:rsidP="00C41B36">
            <w:pPr>
              <w:pStyle w:val="Listeavsnitt"/>
              <w:numPr>
                <w:ilvl w:val="1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Vedlegg – diskusjonsnotat 1B «mer om regionreform og klubbstruktur»</w:t>
            </w:r>
          </w:p>
          <w:p w:rsidR="00DF5C77" w:rsidRPr="00AE27AB" w:rsidRDefault="00DF5C77" w:rsidP="00DF5C77">
            <w:pPr>
              <w:pStyle w:val="Listeavsnitt"/>
              <w:numPr>
                <w:ilvl w:val="0"/>
                <w:numId w:val="11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Notat Grethe Kvist til LS møte juni 2018</w:t>
            </w:r>
          </w:p>
          <w:p w:rsidR="002D3483" w:rsidRPr="00C95645" w:rsidRDefault="002D3483" w:rsidP="00C95645">
            <w:pPr>
              <w:rPr>
                <w:rFonts w:ascii="Calibri" w:hAnsi="Calibri"/>
              </w:rPr>
            </w:pPr>
          </w:p>
          <w:p w:rsidR="002D3483" w:rsidRPr="00C95645" w:rsidRDefault="002D3483" w:rsidP="00C95645">
            <w:pPr>
              <w:pStyle w:val="Listeavsnitt"/>
              <w:ind w:left="0"/>
              <w:rPr>
                <w:rFonts w:ascii="Calibri" w:hAnsi="Calibri"/>
                <w:b/>
              </w:rPr>
            </w:pPr>
            <w:r w:rsidRPr="00C95645">
              <w:rPr>
                <w:rFonts w:ascii="Calibri" w:hAnsi="Calibri"/>
                <w:b/>
              </w:rPr>
              <w:t>Forslag vedtak:</w:t>
            </w:r>
          </w:p>
          <w:p w:rsidR="00F955DB" w:rsidRPr="0059660E" w:rsidRDefault="00F955DB" w:rsidP="00F955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Styret tar saken til orientering </w:t>
            </w:r>
          </w:p>
          <w:p w:rsidR="002D3483" w:rsidRPr="002D3483" w:rsidRDefault="002D3483" w:rsidP="00C95645">
            <w:pPr>
              <w:pStyle w:val="Listeavsnitt"/>
              <w:ind w:left="0"/>
              <w:rPr>
                <w:rFonts w:ascii="Calibri" w:hAnsi="Calibri"/>
                <w:color w:val="C00000"/>
              </w:rPr>
            </w:pPr>
          </w:p>
        </w:tc>
      </w:tr>
      <w:tr w:rsidR="00A626CD" w:rsidRPr="00FC4EDB" w:rsidTr="00C95645"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CD" w:rsidRPr="00C95645" w:rsidRDefault="00A626CD" w:rsidP="00641A02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CD" w:rsidRDefault="00A626CD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LO HORDALAND REGIONALISERING</w:t>
            </w:r>
          </w:p>
          <w:p w:rsidR="00A626CD" w:rsidRDefault="00A626CD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Roger Pilskog</w:t>
            </w:r>
          </w:p>
          <w:p w:rsidR="00A626CD" w:rsidRDefault="00A626CD" w:rsidP="00641A02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A626CD" w:rsidRDefault="00A626CD" w:rsidP="00A626CD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Roger Pilskog er distriktssekretær for LO Hordaland. Han vil orientere om prosessen rundt regionaliseringen og dele tanker om hvordan fremtiden vil se ut. </w:t>
            </w:r>
          </w:p>
          <w:p w:rsidR="00A626CD" w:rsidRDefault="00A626CD" w:rsidP="00A626CD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A626CD" w:rsidRPr="00C95645" w:rsidRDefault="00A626CD" w:rsidP="00A626CD">
            <w:pPr>
              <w:pStyle w:val="Listeavsnitt"/>
              <w:ind w:left="0"/>
              <w:rPr>
                <w:rFonts w:ascii="Calibri" w:hAnsi="Calibri"/>
                <w:b/>
              </w:rPr>
            </w:pPr>
            <w:r w:rsidRPr="00C95645">
              <w:rPr>
                <w:rFonts w:ascii="Calibri" w:hAnsi="Calibri"/>
                <w:b/>
              </w:rPr>
              <w:t>Forslag vedtak:</w:t>
            </w:r>
          </w:p>
          <w:p w:rsidR="00A626CD" w:rsidRPr="00A626CD" w:rsidRDefault="00A626CD" w:rsidP="00A626C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Styret tar saken til orientering </w:t>
            </w:r>
          </w:p>
        </w:tc>
      </w:tr>
    </w:tbl>
    <w:p w:rsidR="00D35FF2" w:rsidRPr="00FC4EDB" w:rsidRDefault="00D35FF2" w:rsidP="000E7338">
      <w:pPr>
        <w:rPr>
          <w:rFonts w:ascii="Calibri" w:hAnsi="Calibri"/>
          <w:b/>
        </w:rPr>
      </w:pPr>
    </w:p>
    <w:sectPr w:rsidR="00D35FF2" w:rsidRPr="00FC4EDB" w:rsidSect="00D97D1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2C9" w:rsidRDefault="007A72C9" w:rsidP="000F4D3D">
      <w:r>
        <w:separator/>
      </w:r>
    </w:p>
    <w:p w:rsidR="007A72C9" w:rsidRDefault="007A72C9" w:rsidP="000F4D3D"/>
  </w:endnote>
  <w:endnote w:type="continuationSeparator" w:id="0">
    <w:p w:rsidR="007A72C9" w:rsidRDefault="007A72C9" w:rsidP="000F4D3D">
      <w:r>
        <w:continuationSeparator/>
      </w:r>
    </w:p>
    <w:p w:rsidR="007A72C9" w:rsidRDefault="007A72C9" w:rsidP="000F4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A02" w:rsidRPr="00AB242C" w:rsidRDefault="00641A02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A56D77">
      <w:rPr>
        <w:rStyle w:val="Sidetall"/>
        <w:noProof/>
        <w:sz w:val="19"/>
        <w:szCs w:val="19"/>
      </w:rPr>
      <w:t>1</w:t>
    </w:r>
    <w:r w:rsidRPr="00AB242C">
      <w:rPr>
        <w:rStyle w:val="Sidetall"/>
        <w:sz w:val="19"/>
        <w:szCs w:val="19"/>
      </w:rPr>
      <w:fldChar w:fldCharType="end"/>
    </w:r>
  </w:p>
  <w:p w:rsidR="00641A02" w:rsidRPr="00AB242C" w:rsidRDefault="00641A02" w:rsidP="000F4D3D">
    <w:pPr>
      <w:pStyle w:val="Bunntekst"/>
    </w:pPr>
  </w:p>
  <w:p w:rsidR="00641A02" w:rsidRPr="00AB242C" w:rsidRDefault="00641A02" w:rsidP="000F4D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A02" w:rsidRPr="00AB242C" w:rsidRDefault="00641A02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A56D77">
      <w:rPr>
        <w:rStyle w:val="Sidetall"/>
        <w:noProof/>
        <w:sz w:val="19"/>
        <w:szCs w:val="19"/>
      </w:rPr>
      <w:t>2</w:t>
    </w:r>
    <w:r w:rsidRPr="00AB242C">
      <w:rPr>
        <w:rStyle w:val="Sidetall"/>
        <w:sz w:val="19"/>
        <w:szCs w:val="19"/>
      </w:rPr>
      <w:fldChar w:fldCharType="end"/>
    </w:r>
  </w:p>
  <w:p w:rsidR="00641A02" w:rsidRPr="00AB242C" w:rsidRDefault="00641A02" w:rsidP="000F4D3D">
    <w:pPr>
      <w:pStyle w:val="Bunntekst"/>
    </w:pPr>
  </w:p>
  <w:p w:rsidR="00641A02" w:rsidRPr="00AB242C" w:rsidRDefault="00641A02" w:rsidP="000F4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2C9" w:rsidRDefault="007A72C9" w:rsidP="000F4D3D">
      <w:r>
        <w:separator/>
      </w:r>
    </w:p>
    <w:p w:rsidR="007A72C9" w:rsidRDefault="007A72C9" w:rsidP="000F4D3D"/>
  </w:footnote>
  <w:footnote w:type="continuationSeparator" w:id="0">
    <w:p w:rsidR="007A72C9" w:rsidRDefault="007A72C9" w:rsidP="000F4D3D">
      <w:r>
        <w:continuationSeparator/>
      </w:r>
    </w:p>
    <w:p w:rsidR="007A72C9" w:rsidRDefault="007A72C9" w:rsidP="000F4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3D4"/>
    <w:multiLevelType w:val="hybridMultilevel"/>
    <w:tmpl w:val="37F6463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FE1BD4"/>
    <w:multiLevelType w:val="hybridMultilevel"/>
    <w:tmpl w:val="25A448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E7C24"/>
    <w:multiLevelType w:val="hybridMultilevel"/>
    <w:tmpl w:val="DB48066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1A7647"/>
    <w:multiLevelType w:val="hybridMultilevel"/>
    <w:tmpl w:val="6B1C6D0C"/>
    <w:lvl w:ilvl="0" w:tplc="1E1EDBD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5445"/>
    <w:multiLevelType w:val="hybridMultilevel"/>
    <w:tmpl w:val="66DCA39A"/>
    <w:lvl w:ilvl="0" w:tplc="9806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E18"/>
    <w:multiLevelType w:val="hybridMultilevel"/>
    <w:tmpl w:val="AA868C34"/>
    <w:lvl w:ilvl="0" w:tplc="14988C20">
      <w:start w:val="61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D0F74"/>
    <w:multiLevelType w:val="hybridMultilevel"/>
    <w:tmpl w:val="02524F30"/>
    <w:lvl w:ilvl="0" w:tplc="87B48054">
      <w:start w:val="1"/>
      <w:numFmt w:val="decimal"/>
      <w:lvlText w:val="%1/20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240A"/>
    <w:multiLevelType w:val="hybridMultilevel"/>
    <w:tmpl w:val="AE22D556"/>
    <w:lvl w:ilvl="0" w:tplc="87B48054">
      <w:start w:val="1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23BB0"/>
    <w:multiLevelType w:val="hybridMultilevel"/>
    <w:tmpl w:val="D9E01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3E9C"/>
    <w:multiLevelType w:val="hybridMultilevel"/>
    <w:tmpl w:val="785E23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F1C1F"/>
    <w:multiLevelType w:val="hybridMultilevel"/>
    <w:tmpl w:val="F5267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56664"/>
    <w:multiLevelType w:val="hybridMultilevel"/>
    <w:tmpl w:val="D6029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9154F"/>
    <w:multiLevelType w:val="hybridMultilevel"/>
    <w:tmpl w:val="75C2F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278FD"/>
    <w:multiLevelType w:val="hybridMultilevel"/>
    <w:tmpl w:val="45842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44CA6"/>
    <w:multiLevelType w:val="hybridMultilevel"/>
    <w:tmpl w:val="79F63A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C149C"/>
    <w:multiLevelType w:val="hybridMultilevel"/>
    <w:tmpl w:val="FCE0A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05B14"/>
    <w:multiLevelType w:val="hybridMultilevel"/>
    <w:tmpl w:val="955C7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3270D"/>
    <w:multiLevelType w:val="hybridMultilevel"/>
    <w:tmpl w:val="B5481B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EA7B48"/>
    <w:multiLevelType w:val="hybridMultilevel"/>
    <w:tmpl w:val="89FE55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16ECC"/>
    <w:multiLevelType w:val="multilevel"/>
    <w:tmpl w:val="0414001D"/>
    <w:styleLink w:val="SAK80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805406"/>
    <w:multiLevelType w:val="hybridMultilevel"/>
    <w:tmpl w:val="877AC268"/>
    <w:lvl w:ilvl="0" w:tplc="34E48F56">
      <w:start w:val="62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32528F"/>
    <w:multiLevelType w:val="hybridMultilevel"/>
    <w:tmpl w:val="14E05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C21D0"/>
    <w:multiLevelType w:val="hybridMultilevel"/>
    <w:tmpl w:val="A0ECEC88"/>
    <w:lvl w:ilvl="0" w:tplc="5B58C9A0">
      <w:start w:val="39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32C46"/>
    <w:multiLevelType w:val="hybridMultilevel"/>
    <w:tmpl w:val="60C25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E76B7"/>
    <w:multiLevelType w:val="hybridMultilevel"/>
    <w:tmpl w:val="A0E05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0073A"/>
    <w:multiLevelType w:val="hybridMultilevel"/>
    <w:tmpl w:val="CA50D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C1452"/>
    <w:multiLevelType w:val="hybridMultilevel"/>
    <w:tmpl w:val="9FD8CC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243E65"/>
    <w:multiLevelType w:val="hybridMultilevel"/>
    <w:tmpl w:val="34A2B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20BDC"/>
    <w:multiLevelType w:val="hybridMultilevel"/>
    <w:tmpl w:val="7E2A8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B1828"/>
    <w:multiLevelType w:val="hybridMultilevel"/>
    <w:tmpl w:val="6F8A712C"/>
    <w:lvl w:ilvl="0" w:tplc="A102466E">
      <w:start w:val="53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1521C"/>
    <w:multiLevelType w:val="hybridMultilevel"/>
    <w:tmpl w:val="61A42CE8"/>
    <w:lvl w:ilvl="0" w:tplc="9FBC8862">
      <w:start w:val="77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5166E"/>
    <w:multiLevelType w:val="hybridMultilevel"/>
    <w:tmpl w:val="3CE0DCF4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94036"/>
    <w:multiLevelType w:val="hybridMultilevel"/>
    <w:tmpl w:val="40989A7C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6A7D"/>
    <w:multiLevelType w:val="hybridMultilevel"/>
    <w:tmpl w:val="004015F2"/>
    <w:lvl w:ilvl="0" w:tplc="9806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83742"/>
    <w:multiLevelType w:val="hybridMultilevel"/>
    <w:tmpl w:val="4EDA8626"/>
    <w:lvl w:ilvl="0" w:tplc="8D7A1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5" w15:restartNumberingAfterBreak="0">
    <w:nsid w:val="63B619C1"/>
    <w:multiLevelType w:val="hybridMultilevel"/>
    <w:tmpl w:val="F9A029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A62CA0"/>
    <w:multiLevelType w:val="hybridMultilevel"/>
    <w:tmpl w:val="81EC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C08C7"/>
    <w:multiLevelType w:val="hybridMultilevel"/>
    <w:tmpl w:val="B3123FA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E911049"/>
    <w:multiLevelType w:val="hybridMultilevel"/>
    <w:tmpl w:val="EE561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546C8"/>
    <w:multiLevelType w:val="hybridMultilevel"/>
    <w:tmpl w:val="5B402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7115B4"/>
    <w:multiLevelType w:val="hybridMultilevel"/>
    <w:tmpl w:val="0C08F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794855"/>
    <w:multiLevelType w:val="hybridMultilevel"/>
    <w:tmpl w:val="4AB8FD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426172"/>
    <w:multiLevelType w:val="hybridMultilevel"/>
    <w:tmpl w:val="2562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010EC"/>
    <w:multiLevelType w:val="hybridMultilevel"/>
    <w:tmpl w:val="AE487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224E5"/>
    <w:multiLevelType w:val="multilevel"/>
    <w:tmpl w:val="F612D9A8"/>
    <w:styleLink w:val="SAK12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F3643"/>
    <w:multiLevelType w:val="hybridMultilevel"/>
    <w:tmpl w:val="B7827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2"/>
  </w:num>
  <w:num w:numId="4">
    <w:abstractNumId w:val="24"/>
  </w:num>
  <w:num w:numId="5">
    <w:abstractNumId w:val="41"/>
  </w:num>
  <w:num w:numId="6">
    <w:abstractNumId w:val="9"/>
  </w:num>
  <w:num w:numId="7">
    <w:abstractNumId w:val="18"/>
  </w:num>
  <w:num w:numId="8">
    <w:abstractNumId w:val="14"/>
  </w:num>
  <w:num w:numId="9">
    <w:abstractNumId w:val="22"/>
  </w:num>
  <w:num w:numId="10">
    <w:abstractNumId w:val="39"/>
  </w:num>
  <w:num w:numId="11">
    <w:abstractNumId w:val="35"/>
  </w:num>
  <w:num w:numId="12">
    <w:abstractNumId w:val="12"/>
  </w:num>
  <w:num w:numId="13">
    <w:abstractNumId w:val="40"/>
  </w:num>
  <w:num w:numId="14">
    <w:abstractNumId w:val="21"/>
  </w:num>
  <w:num w:numId="15">
    <w:abstractNumId w:val="45"/>
  </w:num>
  <w:num w:numId="16">
    <w:abstractNumId w:val="1"/>
  </w:num>
  <w:num w:numId="17">
    <w:abstractNumId w:val="25"/>
  </w:num>
  <w:num w:numId="18">
    <w:abstractNumId w:val="36"/>
  </w:num>
  <w:num w:numId="19">
    <w:abstractNumId w:val="38"/>
  </w:num>
  <w:num w:numId="20">
    <w:abstractNumId w:val="5"/>
  </w:num>
  <w:num w:numId="21">
    <w:abstractNumId w:val="20"/>
  </w:num>
  <w:num w:numId="22">
    <w:abstractNumId w:val="16"/>
  </w:num>
  <w:num w:numId="23">
    <w:abstractNumId w:val="27"/>
  </w:num>
  <w:num w:numId="24">
    <w:abstractNumId w:val="8"/>
  </w:num>
  <w:num w:numId="25">
    <w:abstractNumId w:val="34"/>
  </w:num>
  <w:num w:numId="26">
    <w:abstractNumId w:val="31"/>
  </w:num>
  <w:num w:numId="27">
    <w:abstractNumId w:val="32"/>
  </w:num>
  <w:num w:numId="28">
    <w:abstractNumId w:val="30"/>
  </w:num>
  <w:num w:numId="29">
    <w:abstractNumId w:val="17"/>
  </w:num>
  <w:num w:numId="30">
    <w:abstractNumId w:val="37"/>
  </w:num>
  <w:num w:numId="31">
    <w:abstractNumId w:val="6"/>
  </w:num>
  <w:num w:numId="32">
    <w:abstractNumId w:val="7"/>
  </w:num>
  <w:num w:numId="33">
    <w:abstractNumId w:val="15"/>
  </w:num>
  <w:num w:numId="34">
    <w:abstractNumId w:val="11"/>
  </w:num>
  <w:num w:numId="35">
    <w:abstractNumId w:val="28"/>
  </w:num>
  <w:num w:numId="36">
    <w:abstractNumId w:val="29"/>
  </w:num>
  <w:num w:numId="37">
    <w:abstractNumId w:val="13"/>
  </w:num>
  <w:num w:numId="38">
    <w:abstractNumId w:val="42"/>
  </w:num>
  <w:num w:numId="39">
    <w:abstractNumId w:val="0"/>
  </w:num>
  <w:num w:numId="40">
    <w:abstractNumId w:val="23"/>
  </w:num>
  <w:num w:numId="41">
    <w:abstractNumId w:val="43"/>
  </w:num>
  <w:num w:numId="42">
    <w:abstractNumId w:val="26"/>
  </w:num>
  <w:num w:numId="43">
    <w:abstractNumId w:val="3"/>
  </w:num>
  <w:num w:numId="44">
    <w:abstractNumId w:val="10"/>
  </w:num>
  <w:num w:numId="45">
    <w:abstractNumId w:val="4"/>
  </w:num>
  <w:num w:numId="46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7F"/>
    <w:rsid w:val="00001B69"/>
    <w:rsid w:val="0000305D"/>
    <w:rsid w:val="00003803"/>
    <w:rsid w:val="0000408C"/>
    <w:rsid w:val="00005AF7"/>
    <w:rsid w:val="00015189"/>
    <w:rsid w:val="00015E19"/>
    <w:rsid w:val="00016CF0"/>
    <w:rsid w:val="0002257E"/>
    <w:rsid w:val="000249EE"/>
    <w:rsid w:val="000314AC"/>
    <w:rsid w:val="00032695"/>
    <w:rsid w:val="00032F47"/>
    <w:rsid w:val="000349DB"/>
    <w:rsid w:val="00036888"/>
    <w:rsid w:val="00037663"/>
    <w:rsid w:val="000403F3"/>
    <w:rsid w:val="000415EC"/>
    <w:rsid w:val="00042031"/>
    <w:rsid w:val="00043D81"/>
    <w:rsid w:val="00044EE8"/>
    <w:rsid w:val="00054CAF"/>
    <w:rsid w:val="00055B66"/>
    <w:rsid w:val="0005687C"/>
    <w:rsid w:val="0006404B"/>
    <w:rsid w:val="00066079"/>
    <w:rsid w:val="00066C8A"/>
    <w:rsid w:val="0007395B"/>
    <w:rsid w:val="00077B94"/>
    <w:rsid w:val="00081724"/>
    <w:rsid w:val="000824F0"/>
    <w:rsid w:val="00085656"/>
    <w:rsid w:val="00087981"/>
    <w:rsid w:val="00090EA2"/>
    <w:rsid w:val="000930A8"/>
    <w:rsid w:val="000B105D"/>
    <w:rsid w:val="000B10A3"/>
    <w:rsid w:val="000B15D9"/>
    <w:rsid w:val="000B2CF9"/>
    <w:rsid w:val="000B773E"/>
    <w:rsid w:val="000C113C"/>
    <w:rsid w:val="000C1435"/>
    <w:rsid w:val="000C1713"/>
    <w:rsid w:val="000C29CB"/>
    <w:rsid w:val="000C2EA0"/>
    <w:rsid w:val="000C4B3E"/>
    <w:rsid w:val="000E5B77"/>
    <w:rsid w:val="000E6159"/>
    <w:rsid w:val="000E7338"/>
    <w:rsid w:val="000E7CBA"/>
    <w:rsid w:val="000E7FBB"/>
    <w:rsid w:val="000F3AA4"/>
    <w:rsid w:val="000F451B"/>
    <w:rsid w:val="000F4D3D"/>
    <w:rsid w:val="000F5345"/>
    <w:rsid w:val="000F639C"/>
    <w:rsid w:val="000F65DD"/>
    <w:rsid w:val="0010027A"/>
    <w:rsid w:val="001013D5"/>
    <w:rsid w:val="00102A67"/>
    <w:rsid w:val="00111A13"/>
    <w:rsid w:val="00116C50"/>
    <w:rsid w:val="00117F68"/>
    <w:rsid w:val="00121D6C"/>
    <w:rsid w:val="00134956"/>
    <w:rsid w:val="0013501C"/>
    <w:rsid w:val="0013737F"/>
    <w:rsid w:val="00140BC3"/>
    <w:rsid w:val="00141FA9"/>
    <w:rsid w:val="00142BE9"/>
    <w:rsid w:val="001431A5"/>
    <w:rsid w:val="00145624"/>
    <w:rsid w:val="00147B1B"/>
    <w:rsid w:val="001518C0"/>
    <w:rsid w:val="00152B72"/>
    <w:rsid w:val="00156C61"/>
    <w:rsid w:val="00160814"/>
    <w:rsid w:val="001641DF"/>
    <w:rsid w:val="001701A6"/>
    <w:rsid w:val="0018138F"/>
    <w:rsid w:val="00181D0A"/>
    <w:rsid w:val="00183571"/>
    <w:rsid w:val="00190E4E"/>
    <w:rsid w:val="00193554"/>
    <w:rsid w:val="001947A4"/>
    <w:rsid w:val="001A5959"/>
    <w:rsid w:val="001A62CD"/>
    <w:rsid w:val="001A63F5"/>
    <w:rsid w:val="001B02D0"/>
    <w:rsid w:val="001B1CD6"/>
    <w:rsid w:val="001B2F89"/>
    <w:rsid w:val="001B38EE"/>
    <w:rsid w:val="001B6A1D"/>
    <w:rsid w:val="001B7E2F"/>
    <w:rsid w:val="001C0979"/>
    <w:rsid w:val="001C1643"/>
    <w:rsid w:val="001C7007"/>
    <w:rsid w:val="001D7730"/>
    <w:rsid w:val="001E4215"/>
    <w:rsid w:val="001E4CA4"/>
    <w:rsid w:val="001E5C47"/>
    <w:rsid w:val="001E6DB5"/>
    <w:rsid w:val="001E6E0B"/>
    <w:rsid w:val="001E7FF9"/>
    <w:rsid w:val="001F0FC9"/>
    <w:rsid w:val="001F7E59"/>
    <w:rsid w:val="00201AA9"/>
    <w:rsid w:val="002029B2"/>
    <w:rsid w:val="00202C6A"/>
    <w:rsid w:val="00204A3E"/>
    <w:rsid w:val="00217750"/>
    <w:rsid w:val="00221A2C"/>
    <w:rsid w:val="00221B33"/>
    <w:rsid w:val="00224AFB"/>
    <w:rsid w:val="00226611"/>
    <w:rsid w:val="00230C95"/>
    <w:rsid w:val="00231A16"/>
    <w:rsid w:val="002339A7"/>
    <w:rsid w:val="00233DC3"/>
    <w:rsid w:val="002353D2"/>
    <w:rsid w:val="002423FB"/>
    <w:rsid w:val="0024426E"/>
    <w:rsid w:val="002444EF"/>
    <w:rsid w:val="00244BD3"/>
    <w:rsid w:val="00245FD4"/>
    <w:rsid w:val="00251099"/>
    <w:rsid w:val="002532BF"/>
    <w:rsid w:val="002535DE"/>
    <w:rsid w:val="002577E6"/>
    <w:rsid w:val="002654BF"/>
    <w:rsid w:val="00271B1E"/>
    <w:rsid w:val="00271E89"/>
    <w:rsid w:val="002735A2"/>
    <w:rsid w:val="0028151E"/>
    <w:rsid w:val="0028204A"/>
    <w:rsid w:val="0028232F"/>
    <w:rsid w:val="00283E09"/>
    <w:rsid w:val="0028653A"/>
    <w:rsid w:val="00286893"/>
    <w:rsid w:val="00290A2A"/>
    <w:rsid w:val="0029608E"/>
    <w:rsid w:val="00296A85"/>
    <w:rsid w:val="002979CA"/>
    <w:rsid w:val="002A2E7B"/>
    <w:rsid w:val="002A33F5"/>
    <w:rsid w:val="002B402B"/>
    <w:rsid w:val="002B5E48"/>
    <w:rsid w:val="002C024A"/>
    <w:rsid w:val="002C07A1"/>
    <w:rsid w:val="002C31FB"/>
    <w:rsid w:val="002C44AA"/>
    <w:rsid w:val="002D3099"/>
    <w:rsid w:val="002D3483"/>
    <w:rsid w:val="002D5020"/>
    <w:rsid w:val="002D7B1C"/>
    <w:rsid w:val="002E3488"/>
    <w:rsid w:val="002E3952"/>
    <w:rsid w:val="002E40B1"/>
    <w:rsid w:val="002E4C03"/>
    <w:rsid w:val="002E5521"/>
    <w:rsid w:val="002E5785"/>
    <w:rsid w:val="002E7464"/>
    <w:rsid w:val="002F0A89"/>
    <w:rsid w:val="002F0B85"/>
    <w:rsid w:val="002F0D22"/>
    <w:rsid w:val="002F303D"/>
    <w:rsid w:val="002F5B12"/>
    <w:rsid w:val="00300304"/>
    <w:rsid w:val="00303DFF"/>
    <w:rsid w:val="003042F1"/>
    <w:rsid w:val="003074BC"/>
    <w:rsid w:val="00312589"/>
    <w:rsid w:val="003137F2"/>
    <w:rsid w:val="00314B9C"/>
    <w:rsid w:val="00315222"/>
    <w:rsid w:val="00316102"/>
    <w:rsid w:val="00322ECE"/>
    <w:rsid w:val="00327A02"/>
    <w:rsid w:val="003307D7"/>
    <w:rsid w:val="0033184E"/>
    <w:rsid w:val="0033467E"/>
    <w:rsid w:val="00340633"/>
    <w:rsid w:val="00340776"/>
    <w:rsid w:val="003441A1"/>
    <w:rsid w:val="0034436E"/>
    <w:rsid w:val="0034643F"/>
    <w:rsid w:val="00346E11"/>
    <w:rsid w:val="003554E2"/>
    <w:rsid w:val="00360D8F"/>
    <w:rsid w:val="00361DC5"/>
    <w:rsid w:val="003633CC"/>
    <w:rsid w:val="003655E2"/>
    <w:rsid w:val="003679CD"/>
    <w:rsid w:val="00370311"/>
    <w:rsid w:val="0037447D"/>
    <w:rsid w:val="00376B76"/>
    <w:rsid w:val="003774C6"/>
    <w:rsid w:val="00377993"/>
    <w:rsid w:val="003800E4"/>
    <w:rsid w:val="00384828"/>
    <w:rsid w:val="00384878"/>
    <w:rsid w:val="00386D8A"/>
    <w:rsid w:val="00390263"/>
    <w:rsid w:val="00391472"/>
    <w:rsid w:val="003945AE"/>
    <w:rsid w:val="003A2BA0"/>
    <w:rsid w:val="003A3AB5"/>
    <w:rsid w:val="003A3D07"/>
    <w:rsid w:val="003A5257"/>
    <w:rsid w:val="003A5B17"/>
    <w:rsid w:val="003A5DD6"/>
    <w:rsid w:val="003B0423"/>
    <w:rsid w:val="003B12BD"/>
    <w:rsid w:val="003B1328"/>
    <w:rsid w:val="003B2F32"/>
    <w:rsid w:val="003B7CE0"/>
    <w:rsid w:val="003C08DB"/>
    <w:rsid w:val="003C5E1F"/>
    <w:rsid w:val="003C6738"/>
    <w:rsid w:val="003C7B67"/>
    <w:rsid w:val="003D0650"/>
    <w:rsid w:val="003D0D74"/>
    <w:rsid w:val="003D3215"/>
    <w:rsid w:val="003E2699"/>
    <w:rsid w:val="003E30BE"/>
    <w:rsid w:val="003E3484"/>
    <w:rsid w:val="003E7509"/>
    <w:rsid w:val="003F3209"/>
    <w:rsid w:val="003F36A9"/>
    <w:rsid w:val="003F3BB1"/>
    <w:rsid w:val="003F5073"/>
    <w:rsid w:val="003F7B82"/>
    <w:rsid w:val="00403491"/>
    <w:rsid w:val="00403BB5"/>
    <w:rsid w:val="00404DE6"/>
    <w:rsid w:val="00411462"/>
    <w:rsid w:val="004135B8"/>
    <w:rsid w:val="00415FB0"/>
    <w:rsid w:val="00416F22"/>
    <w:rsid w:val="0041721B"/>
    <w:rsid w:val="00417E1F"/>
    <w:rsid w:val="0042014C"/>
    <w:rsid w:val="00420282"/>
    <w:rsid w:val="00421FF2"/>
    <w:rsid w:val="00422147"/>
    <w:rsid w:val="004234AB"/>
    <w:rsid w:val="00427A81"/>
    <w:rsid w:val="00445B14"/>
    <w:rsid w:val="00446148"/>
    <w:rsid w:val="00455549"/>
    <w:rsid w:val="00457475"/>
    <w:rsid w:val="00457B79"/>
    <w:rsid w:val="0046212E"/>
    <w:rsid w:val="0047170D"/>
    <w:rsid w:val="004770A8"/>
    <w:rsid w:val="00480B57"/>
    <w:rsid w:val="00482560"/>
    <w:rsid w:val="0048322C"/>
    <w:rsid w:val="00485970"/>
    <w:rsid w:val="00485C72"/>
    <w:rsid w:val="00486E76"/>
    <w:rsid w:val="00487ED5"/>
    <w:rsid w:val="004904E2"/>
    <w:rsid w:val="00494103"/>
    <w:rsid w:val="004A7062"/>
    <w:rsid w:val="004B22A8"/>
    <w:rsid w:val="004B3B1C"/>
    <w:rsid w:val="004C096D"/>
    <w:rsid w:val="004C0A37"/>
    <w:rsid w:val="004C1341"/>
    <w:rsid w:val="004C204D"/>
    <w:rsid w:val="004C44DB"/>
    <w:rsid w:val="004C4EF0"/>
    <w:rsid w:val="004C50FF"/>
    <w:rsid w:val="004C68F9"/>
    <w:rsid w:val="004D341A"/>
    <w:rsid w:val="004D710B"/>
    <w:rsid w:val="004E0FCA"/>
    <w:rsid w:val="004E66AD"/>
    <w:rsid w:val="004E7FD3"/>
    <w:rsid w:val="004F1BA8"/>
    <w:rsid w:val="004F2FE5"/>
    <w:rsid w:val="004F364D"/>
    <w:rsid w:val="00503DC1"/>
    <w:rsid w:val="005060F6"/>
    <w:rsid w:val="00506643"/>
    <w:rsid w:val="00515685"/>
    <w:rsid w:val="0052439D"/>
    <w:rsid w:val="005264C4"/>
    <w:rsid w:val="00526803"/>
    <w:rsid w:val="00526B75"/>
    <w:rsid w:val="00537D00"/>
    <w:rsid w:val="005407D1"/>
    <w:rsid w:val="00542424"/>
    <w:rsid w:val="00543C9C"/>
    <w:rsid w:val="00547BD8"/>
    <w:rsid w:val="00550A56"/>
    <w:rsid w:val="00550E74"/>
    <w:rsid w:val="00550F3D"/>
    <w:rsid w:val="00553EE3"/>
    <w:rsid w:val="00554074"/>
    <w:rsid w:val="005578F7"/>
    <w:rsid w:val="00560B1E"/>
    <w:rsid w:val="00561414"/>
    <w:rsid w:val="00566CF3"/>
    <w:rsid w:val="00567FEA"/>
    <w:rsid w:val="00572DF0"/>
    <w:rsid w:val="0057714F"/>
    <w:rsid w:val="0059354D"/>
    <w:rsid w:val="0059660E"/>
    <w:rsid w:val="005A67EE"/>
    <w:rsid w:val="005B23DC"/>
    <w:rsid w:val="005B2991"/>
    <w:rsid w:val="005B3B2D"/>
    <w:rsid w:val="005B55AC"/>
    <w:rsid w:val="005B5704"/>
    <w:rsid w:val="005B7841"/>
    <w:rsid w:val="005C4472"/>
    <w:rsid w:val="005C4891"/>
    <w:rsid w:val="005C59CF"/>
    <w:rsid w:val="005C6783"/>
    <w:rsid w:val="005D4C2E"/>
    <w:rsid w:val="005D5511"/>
    <w:rsid w:val="005D68CA"/>
    <w:rsid w:val="005E0C8E"/>
    <w:rsid w:val="005E515E"/>
    <w:rsid w:val="005E554C"/>
    <w:rsid w:val="005E7873"/>
    <w:rsid w:val="005F2DC9"/>
    <w:rsid w:val="005F36D7"/>
    <w:rsid w:val="005F5AC7"/>
    <w:rsid w:val="00603022"/>
    <w:rsid w:val="0060327C"/>
    <w:rsid w:val="00604195"/>
    <w:rsid w:val="00613B45"/>
    <w:rsid w:val="00613F92"/>
    <w:rsid w:val="006151EB"/>
    <w:rsid w:val="006163C9"/>
    <w:rsid w:val="006170D8"/>
    <w:rsid w:val="0062331F"/>
    <w:rsid w:val="006301B0"/>
    <w:rsid w:val="00630E46"/>
    <w:rsid w:val="006330E4"/>
    <w:rsid w:val="00641139"/>
    <w:rsid w:val="00641A02"/>
    <w:rsid w:val="00650853"/>
    <w:rsid w:val="006531D5"/>
    <w:rsid w:val="006534CD"/>
    <w:rsid w:val="0066011A"/>
    <w:rsid w:val="00663CE5"/>
    <w:rsid w:val="00663D4E"/>
    <w:rsid w:val="00666601"/>
    <w:rsid w:val="00666B76"/>
    <w:rsid w:val="00666BE2"/>
    <w:rsid w:val="006776E2"/>
    <w:rsid w:val="00684925"/>
    <w:rsid w:val="006925EB"/>
    <w:rsid w:val="006A1ADC"/>
    <w:rsid w:val="006A37CC"/>
    <w:rsid w:val="006B2225"/>
    <w:rsid w:val="006B2591"/>
    <w:rsid w:val="006B2C14"/>
    <w:rsid w:val="006C239B"/>
    <w:rsid w:val="006C3619"/>
    <w:rsid w:val="006C5EAA"/>
    <w:rsid w:val="006C6D57"/>
    <w:rsid w:val="006C7E16"/>
    <w:rsid w:val="006D398E"/>
    <w:rsid w:val="006E2D32"/>
    <w:rsid w:val="006E43DE"/>
    <w:rsid w:val="006E75E7"/>
    <w:rsid w:val="006E797D"/>
    <w:rsid w:val="006F12BF"/>
    <w:rsid w:val="006F3217"/>
    <w:rsid w:val="006F4C65"/>
    <w:rsid w:val="00700398"/>
    <w:rsid w:val="00700520"/>
    <w:rsid w:val="00702BBF"/>
    <w:rsid w:val="00702F61"/>
    <w:rsid w:val="007030EB"/>
    <w:rsid w:val="007041EB"/>
    <w:rsid w:val="00710CB1"/>
    <w:rsid w:val="00724117"/>
    <w:rsid w:val="007266E5"/>
    <w:rsid w:val="007305CA"/>
    <w:rsid w:val="00730C94"/>
    <w:rsid w:val="00737599"/>
    <w:rsid w:val="00742CFA"/>
    <w:rsid w:val="007459C4"/>
    <w:rsid w:val="007471DB"/>
    <w:rsid w:val="0075017F"/>
    <w:rsid w:val="00755AFE"/>
    <w:rsid w:val="00755F6B"/>
    <w:rsid w:val="007561A7"/>
    <w:rsid w:val="007562CC"/>
    <w:rsid w:val="00761996"/>
    <w:rsid w:val="007630E9"/>
    <w:rsid w:val="00767812"/>
    <w:rsid w:val="007703AB"/>
    <w:rsid w:val="0077139D"/>
    <w:rsid w:val="00772B2B"/>
    <w:rsid w:val="007737CE"/>
    <w:rsid w:val="0077628F"/>
    <w:rsid w:val="00782851"/>
    <w:rsid w:val="00784C8E"/>
    <w:rsid w:val="00790F57"/>
    <w:rsid w:val="007917CD"/>
    <w:rsid w:val="00791FF0"/>
    <w:rsid w:val="00793823"/>
    <w:rsid w:val="00793DC2"/>
    <w:rsid w:val="00794029"/>
    <w:rsid w:val="0079627D"/>
    <w:rsid w:val="007A0567"/>
    <w:rsid w:val="007A0D5B"/>
    <w:rsid w:val="007A72C9"/>
    <w:rsid w:val="007B15E9"/>
    <w:rsid w:val="007B2037"/>
    <w:rsid w:val="007B7BF4"/>
    <w:rsid w:val="007C0061"/>
    <w:rsid w:val="007C26D9"/>
    <w:rsid w:val="007C6CA8"/>
    <w:rsid w:val="007C7790"/>
    <w:rsid w:val="007D2642"/>
    <w:rsid w:val="007D43DA"/>
    <w:rsid w:val="007D4407"/>
    <w:rsid w:val="007D46D7"/>
    <w:rsid w:val="007D4D48"/>
    <w:rsid w:val="007D671C"/>
    <w:rsid w:val="007D6727"/>
    <w:rsid w:val="007E0292"/>
    <w:rsid w:val="007E0C5C"/>
    <w:rsid w:val="007E368E"/>
    <w:rsid w:val="007E5284"/>
    <w:rsid w:val="007E6235"/>
    <w:rsid w:val="007E6B19"/>
    <w:rsid w:val="007E79AB"/>
    <w:rsid w:val="007F164C"/>
    <w:rsid w:val="007F26AB"/>
    <w:rsid w:val="007F3358"/>
    <w:rsid w:val="007F3F5F"/>
    <w:rsid w:val="007F48F1"/>
    <w:rsid w:val="007F5B21"/>
    <w:rsid w:val="007F6FF4"/>
    <w:rsid w:val="008015B2"/>
    <w:rsid w:val="00801EEA"/>
    <w:rsid w:val="00802ECF"/>
    <w:rsid w:val="0080333B"/>
    <w:rsid w:val="00804FA5"/>
    <w:rsid w:val="008058FC"/>
    <w:rsid w:val="00806D46"/>
    <w:rsid w:val="00807A54"/>
    <w:rsid w:val="008116A8"/>
    <w:rsid w:val="00814CBB"/>
    <w:rsid w:val="0081507C"/>
    <w:rsid w:val="00815FF8"/>
    <w:rsid w:val="00816653"/>
    <w:rsid w:val="00817153"/>
    <w:rsid w:val="00820CF8"/>
    <w:rsid w:val="00823A57"/>
    <w:rsid w:val="008262B2"/>
    <w:rsid w:val="0083123D"/>
    <w:rsid w:val="008333F7"/>
    <w:rsid w:val="00833E42"/>
    <w:rsid w:val="00835CF8"/>
    <w:rsid w:val="00837866"/>
    <w:rsid w:val="0084126D"/>
    <w:rsid w:val="008418AB"/>
    <w:rsid w:val="0084512F"/>
    <w:rsid w:val="00846EFC"/>
    <w:rsid w:val="00856138"/>
    <w:rsid w:val="008567CD"/>
    <w:rsid w:val="008572E0"/>
    <w:rsid w:val="0086194D"/>
    <w:rsid w:val="00864A84"/>
    <w:rsid w:val="00864CF2"/>
    <w:rsid w:val="008660E3"/>
    <w:rsid w:val="00867F4A"/>
    <w:rsid w:val="00880068"/>
    <w:rsid w:val="00880CBC"/>
    <w:rsid w:val="00882709"/>
    <w:rsid w:val="00884AF3"/>
    <w:rsid w:val="008859E2"/>
    <w:rsid w:val="00886F22"/>
    <w:rsid w:val="00890BC6"/>
    <w:rsid w:val="008922B4"/>
    <w:rsid w:val="0089490F"/>
    <w:rsid w:val="00896615"/>
    <w:rsid w:val="008A2A16"/>
    <w:rsid w:val="008A381C"/>
    <w:rsid w:val="008A4F36"/>
    <w:rsid w:val="008A7793"/>
    <w:rsid w:val="008B13DA"/>
    <w:rsid w:val="008B1A96"/>
    <w:rsid w:val="008B5D61"/>
    <w:rsid w:val="008B6C4E"/>
    <w:rsid w:val="008B7F2C"/>
    <w:rsid w:val="008C48A9"/>
    <w:rsid w:val="008C67AA"/>
    <w:rsid w:val="008D22F8"/>
    <w:rsid w:val="008D2647"/>
    <w:rsid w:val="008D2CD6"/>
    <w:rsid w:val="008D68D4"/>
    <w:rsid w:val="008D6B49"/>
    <w:rsid w:val="008D765D"/>
    <w:rsid w:val="008D7726"/>
    <w:rsid w:val="008D7FCE"/>
    <w:rsid w:val="008E0272"/>
    <w:rsid w:val="008E0A21"/>
    <w:rsid w:val="008E26AE"/>
    <w:rsid w:val="008E2922"/>
    <w:rsid w:val="008E3F7D"/>
    <w:rsid w:val="008E4D0F"/>
    <w:rsid w:val="008E6B19"/>
    <w:rsid w:val="008F132C"/>
    <w:rsid w:val="008F4AB8"/>
    <w:rsid w:val="008F61BB"/>
    <w:rsid w:val="00902040"/>
    <w:rsid w:val="00902174"/>
    <w:rsid w:val="00904617"/>
    <w:rsid w:val="00904C05"/>
    <w:rsid w:val="00904F30"/>
    <w:rsid w:val="00905A97"/>
    <w:rsid w:val="00905F64"/>
    <w:rsid w:val="00911619"/>
    <w:rsid w:val="0091254C"/>
    <w:rsid w:val="0091348F"/>
    <w:rsid w:val="0091394C"/>
    <w:rsid w:val="00913D44"/>
    <w:rsid w:val="00917736"/>
    <w:rsid w:val="009216F3"/>
    <w:rsid w:val="009220C1"/>
    <w:rsid w:val="00931959"/>
    <w:rsid w:val="00936652"/>
    <w:rsid w:val="00936891"/>
    <w:rsid w:val="00940245"/>
    <w:rsid w:val="0094438F"/>
    <w:rsid w:val="00944F73"/>
    <w:rsid w:val="0094555C"/>
    <w:rsid w:val="00950551"/>
    <w:rsid w:val="00954039"/>
    <w:rsid w:val="009574C2"/>
    <w:rsid w:val="00963E81"/>
    <w:rsid w:val="00965948"/>
    <w:rsid w:val="0096767E"/>
    <w:rsid w:val="00967EBF"/>
    <w:rsid w:val="00970A55"/>
    <w:rsid w:val="00971C54"/>
    <w:rsid w:val="00972805"/>
    <w:rsid w:val="00974D07"/>
    <w:rsid w:val="009755B7"/>
    <w:rsid w:val="0098331E"/>
    <w:rsid w:val="00983359"/>
    <w:rsid w:val="00983614"/>
    <w:rsid w:val="00985421"/>
    <w:rsid w:val="009859F1"/>
    <w:rsid w:val="0098720C"/>
    <w:rsid w:val="00990609"/>
    <w:rsid w:val="00992161"/>
    <w:rsid w:val="009935EF"/>
    <w:rsid w:val="00995AE0"/>
    <w:rsid w:val="00996FF0"/>
    <w:rsid w:val="0099710F"/>
    <w:rsid w:val="00997927"/>
    <w:rsid w:val="009A06BC"/>
    <w:rsid w:val="009A24B2"/>
    <w:rsid w:val="009A33DD"/>
    <w:rsid w:val="009A37D3"/>
    <w:rsid w:val="009A52A9"/>
    <w:rsid w:val="009A71D5"/>
    <w:rsid w:val="009A7AA5"/>
    <w:rsid w:val="009B0221"/>
    <w:rsid w:val="009B17C6"/>
    <w:rsid w:val="009B3F53"/>
    <w:rsid w:val="009B5284"/>
    <w:rsid w:val="009B5402"/>
    <w:rsid w:val="009B5BF9"/>
    <w:rsid w:val="009C03C2"/>
    <w:rsid w:val="009C24F1"/>
    <w:rsid w:val="009C5002"/>
    <w:rsid w:val="009C60F7"/>
    <w:rsid w:val="009C6F41"/>
    <w:rsid w:val="009C7697"/>
    <w:rsid w:val="009C7E4B"/>
    <w:rsid w:val="009D0DAE"/>
    <w:rsid w:val="009D1730"/>
    <w:rsid w:val="009D1A69"/>
    <w:rsid w:val="009D4126"/>
    <w:rsid w:val="009D45F1"/>
    <w:rsid w:val="009D55FA"/>
    <w:rsid w:val="009D61C4"/>
    <w:rsid w:val="009E0C1A"/>
    <w:rsid w:val="009E3FE0"/>
    <w:rsid w:val="009E4B7F"/>
    <w:rsid w:val="009E7E63"/>
    <w:rsid w:val="009F245F"/>
    <w:rsid w:val="009F7795"/>
    <w:rsid w:val="009F7CD9"/>
    <w:rsid w:val="009F7FD7"/>
    <w:rsid w:val="00A001C7"/>
    <w:rsid w:val="00A01710"/>
    <w:rsid w:val="00A065A7"/>
    <w:rsid w:val="00A06CE0"/>
    <w:rsid w:val="00A1092E"/>
    <w:rsid w:val="00A12683"/>
    <w:rsid w:val="00A1286C"/>
    <w:rsid w:val="00A12E87"/>
    <w:rsid w:val="00A13039"/>
    <w:rsid w:val="00A1354A"/>
    <w:rsid w:val="00A13745"/>
    <w:rsid w:val="00A153EF"/>
    <w:rsid w:val="00A16C70"/>
    <w:rsid w:val="00A17A36"/>
    <w:rsid w:val="00A267B3"/>
    <w:rsid w:val="00A40181"/>
    <w:rsid w:val="00A42DE4"/>
    <w:rsid w:val="00A45FB6"/>
    <w:rsid w:val="00A46F6E"/>
    <w:rsid w:val="00A5061F"/>
    <w:rsid w:val="00A5211B"/>
    <w:rsid w:val="00A52965"/>
    <w:rsid w:val="00A55DB5"/>
    <w:rsid w:val="00A56D77"/>
    <w:rsid w:val="00A61821"/>
    <w:rsid w:val="00A61CF0"/>
    <w:rsid w:val="00A626CD"/>
    <w:rsid w:val="00A667B4"/>
    <w:rsid w:val="00A77017"/>
    <w:rsid w:val="00A77A07"/>
    <w:rsid w:val="00A81ECF"/>
    <w:rsid w:val="00A90601"/>
    <w:rsid w:val="00A92A4B"/>
    <w:rsid w:val="00A936A8"/>
    <w:rsid w:val="00A94C9D"/>
    <w:rsid w:val="00A950E3"/>
    <w:rsid w:val="00A952C9"/>
    <w:rsid w:val="00A9541F"/>
    <w:rsid w:val="00AA2049"/>
    <w:rsid w:val="00AA2D76"/>
    <w:rsid w:val="00AA2E77"/>
    <w:rsid w:val="00AA3DA5"/>
    <w:rsid w:val="00AA4708"/>
    <w:rsid w:val="00AA692E"/>
    <w:rsid w:val="00AB05FA"/>
    <w:rsid w:val="00AB0B37"/>
    <w:rsid w:val="00AB0D56"/>
    <w:rsid w:val="00AB345D"/>
    <w:rsid w:val="00AB50BF"/>
    <w:rsid w:val="00AB7D19"/>
    <w:rsid w:val="00AC0B8C"/>
    <w:rsid w:val="00AC45E1"/>
    <w:rsid w:val="00AC59C8"/>
    <w:rsid w:val="00AD1055"/>
    <w:rsid w:val="00AD1EEE"/>
    <w:rsid w:val="00AD2691"/>
    <w:rsid w:val="00AD3834"/>
    <w:rsid w:val="00AD39EC"/>
    <w:rsid w:val="00AD4455"/>
    <w:rsid w:val="00AD75A5"/>
    <w:rsid w:val="00AE27AB"/>
    <w:rsid w:val="00AE335D"/>
    <w:rsid w:val="00AE4021"/>
    <w:rsid w:val="00AE5958"/>
    <w:rsid w:val="00AE5B48"/>
    <w:rsid w:val="00AE63DA"/>
    <w:rsid w:val="00AF0669"/>
    <w:rsid w:val="00AF23D4"/>
    <w:rsid w:val="00AF50D7"/>
    <w:rsid w:val="00B00317"/>
    <w:rsid w:val="00B01131"/>
    <w:rsid w:val="00B05CA2"/>
    <w:rsid w:val="00B06017"/>
    <w:rsid w:val="00B10C9F"/>
    <w:rsid w:val="00B10E10"/>
    <w:rsid w:val="00B1220E"/>
    <w:rsid w:val="00B14836"/>
    <w:rsid w:val="00B14FC5"/>
    <w:rsid w:val="00B16591"/>
    <w:rsid w:val="00B21AE7"/>
    <w:rsid w:val="00B22577"/>
    <w:rsid w:val="00B3550E"/>
    <w:rsid w:val="00B50738"/>
    <w:rsid w:val="00B51AFC"/>
    <w:rsid w:val="00B51E1E"/>
    <w:rsid w:val="00B56AFB"/>
    <w:rsid w:val="00B61B27"/>
    <w:rsid w:val="00B709B7"/>
    <w:rsid w:val="00B74D00"/>
    <w:rsid w:val="00B7566D"/>
    <w:rsid w:val="00B77771"/>
    <w:rsid w:val="00B83E38"/>
    <w:rsid w:val="00B85BBE"/>
    <w:rsid w:val="00B87181"/>
    <w:rsid w:val="00B87943"/>
    <w:rsid w:val="00B96072"/>
    <w:rsid w:val="00B96875"/>
    <w:rsid w:val="00B96B5D"/>
    <w:rsid w:val="00BA781D"/>
    <w:rsid w:val="00BB28E6"/>
    <w:rsid w:val="00BC454D"/>
    <w:rsid w:val="00BC7B1E"/>
    <w:rsid w:val="00BD7087"/>
    <w:rsid w:val="00BD73E6"/>
    <w:rsid w:val="00BE0527"/>
    <w:rsid w:val="00BE05D3"/>
    <w:rsid w:val="00BE3B2E"/>
    <w:rsid w:val="00BE4271"/>
    <w:rsid w:val="00BE4E7E"/>
    <w:rsid w:val="00BE4F96"/>
    <w:rsid w:val="00BE5476"/>
    <w:rsid w:val="00BE5BC7"/>
    <w:rsid w:val="00BE684E"/>
    <w:rsid w:val="00BF1320"/>
    <w:rsid w:val="00BF16B8"/>
    <w:rsid w:val="00BF1F0F"/>
    <w:rsid w:val="00BF3C97"/>
    <w:rsid w:val="00BF6CDF"/>
    <w:rsid w:val="00BF6F0E"/>
    <w:rsid w:val="00C000F4"/>
    <w:rsid w:val="00C0069A"/>
    <w:rsid w:val="00C00B4F"/>
    <w:rsid w:val="00C0364B"/>
    <w:rsid w:val="00C0478A"/>
    <w:rsid w:val="00C05C4D"/>
    <w:rsid w:val="00C113B0"/>
    <w:rsid w:val="00C11AC3"/>
    <w:rsid w:val="00C179BD"/>
    <w:rsid w:val="00C212FE"/>
    <w:rsid w:val="00C22289"/>
    <w:rsid w:val="00C2466A"/>
    <w:rsid w:val="00C27800"/>
    <w:rsid w:val="00C33C4E"/>
    <w:rsid w:val="00C34D00"/>
    <w:rsid w:val="00C3601B"/>
    <w:rsid w:val="00C37205"/>
    <w:rsid w:val="00C4121F"/>
    <w:rsid w:val="00C4167B"/>
    <w:rsid w:val="00C41B36"/>
    <w:rsid w:val="00C41F59"/>
    <w:rsid w:val="00C42110"/>
    <w:rsid w:val="00C43F1E"/>
    <w:rsid w:val="00C50F7E"/>
    <w:rsid w:val="00C511D9"/>
    <w:rsid w:val="00C53DD1"/>
    <w:rsid w:val="00C55E56"/>
    <w:rsid w:val="00C64F57"/>
    <w:rsid w:val="00C71360"/>
    <w:rsid w:val="00C72D9E"/>
    <w:rsid w:val="00C74692"/>
    <w:rsid w:val="00C75D60"/>
    <w:rsid w:val="00C764C1"/>
    <w:rsid w:val="00C76B4B"/>
    <w:rsid w:val="00C775DA"/>
    <w:rsid w:val="00C83258"/>
    <w:rsid w:val="00C9553D"/>
    <w:rsid w:val="00C95645"/>
    <w:rsid w:val="00C96BDB"/>
    <w:rsid w:val="00CA10BD"/>
    <w:rsid w:val="00CA2042"/>
    <w:rsid w:val="00CA64DD"/>
    <w:rsid w:val="00CA69A4"/>
    <w:rsid w:val="00CB225D"/>
    <w:rsid w:val="00CB372C"/>
    <w:rsid w:val="00CB78D3"/>
    <w:rsid w:val="00CB7F95"/>
    <w:rsid w:val="00CC1F4A"/>
    <w:rsid w:val="00CC3290"/>
    <w:rsid w:val="00CC4D80"/>
    <w:rsid w:val="00CC7A95"/>
    <w:rsid w:val="00CD0893"/>
    <w:rsid w:val="00CD0E8D"/>
    <w:rsid w:val="00CD40C1"/>
    <w:rsid w:val="00CD5225"/>
    <w:rsid w:val="00CE1426"/>
    <w:rsid w:val="00CE1708"/>
    <w:rsid w:val="00CE315F"/>
    <w:rsid w:val="00CE4FE1"/>
    <w:rsid w:val="00CE6783"/>
    <w:rsid w:val="00CF0AA4"/>
    <w:rsid w:val="00CF1ADA"/>
    <w:rsid w:val="00CF5327"/>
    <w:rsid w:val="00D01D9A"/>
    <w:rsid w:val="00D02AD0"/>
    <w:rsid w:val="00D02C60"/>
    <w:rsid w:val="00D04E0F"/>
    <w:rsid w:val="00D06042"/>
    <w:rsid w:val="00D11B9B"/>
    <w:rsid w:val="00D133EB"/>
    <w:rsid w:val="00D13534"/>
    <w:rsid w:val="00D13CA3"/>
    <w:rsid w:val="00D13EFB"/>
    <w:rsid w:val="00D20D14"/>
    <w:rsid w:val="00D217C5"/>
    <w:rsid w:val="00D30489"/>
    <w:rsid w:val="00D349CD"/>
    <w:rsid w:val="00D35FF2"/>
    <w:rsid w:val="00D36EDE"/>
    <w:rsid w:val="00D37E1E"/>
    <w:rsid w:val="00D430F3"/>
    <w:rsid w:val="00D469FF"/>
    <w:rsid w:val="00D52281"/>
    <w:rsid w:val="00D5387F"/>
    <w:rsid w:val="00D56AD9"/>
    <w:rsid w:val="00D610DE"/>
    <w:rsid w:val="00D61887"/>
    <w:rsid w:val="00D62871"/>
    <w:rsid w:val="00D64310"/>
    <w:rsid w:val="00D65687"/>
    <w:rsid w:val="00D70DF4"/>
    <w:rsid w:val="00D735BC"/>
    <w:rsid w:val="00D7428D"/>
    <w:rsid w:val="00D753F5"/>
    <w:rsid w:val="00D76D83"/>
    <w:rsid w:val="00D80211"/>
    <w:rsid w:val="00D8044B"/>
    <w:rsid w:val="00D81084"/>
    <w:rsid w:val="00D824BA"/>
    <w:rsid w:val="00D87D7F"/>
    <w:rsid w:val="00D87E54"/>
    <w:rsid w:val="00D9148B"/>
    <w:rsid w:val="00D93BEE"/>
    <w:rsid w:val="00D97D12"/>
    <w:rsid w:val="00DA2981"/>
    <w:rsid w:val="00DA72B4"/>
    <w:rsid w:val="00DA744E"/>
    <w:rsid w:val="00DB1A01"/>
    <w:rsid w:val="00DB27A2"/>
    <w:rsid w:val="00DB2DB3"/>
    <w:rsid w:val="00DB3A21"/>
    <w:rsid w:val="00DB63E7"/>
    <w:rsid w:val="00DC1FCE"/>
    <w:rsid w:val="00DC6FC4"/>
    <w:rsid w:val="00DD4688"/>
    <w:rsid w:val="00DD6BBC"/>
    <w:rsid w:val="00DE1F60"/>
    <w:rsid w:val="00DE5465"/>
    <w:rsid w:val="00DE75B0"/>
    <w:rsid w:val="00DF2EDB"/>
    <w:rsid w:val="00DF5C77"/>
    <w:rsid w:val="00DF654D"/>
    <w:rsid w:val="00DF735B"/>
    <w:rsid w:val="00E01BA8"/>
    <w:rsid w:val="00E01FDB"/>
    <w:rsid w:val="00E037C4"/>
    <w:rsid w:val="00E11275"/>
    <w:rsid w:val="00E13812"/>
    <w:rsid w:val="00E1415B"/>
    <w:rsid w:val="00E17E57"/>
    <w:rsid w:val="00E207F5"/>
    <w:rsid w:val="00E243EB"/>
    <w:rsid w:val="00E25000"/>
    <w:rsid w:val="00E25E41"/>
    <w:rsid w:val="00E26A98"/>
    <w:rsid w:val="00E26BB2"/>
    <w:rsid w:val="00E30DE3"/>
    <w:rsid w:val="00E33E69"/>
    <w:rsid w:val="00E35237"/>
    <w:rsid w:val="00E37C0C"/>
    <w:rsid w:val="00E40B4A"/>
    <w:rsid w:val="00E42450"/>
    <w:rsid w:val="00E4430D"/>
    <w:rsid w:val="00E447BF"/>
    <w:rsid w:val="00E45ABC"/>
    <w:rsid w:val="00E472E0"/>
    <w:rsid w:val="00E50B8D"/>
    <w:rsid w:val="00E52F7E"/>
    <w:rsid w:val="00E53AEC"/>
    <w:rsid w:val="00E54CAA"/>
    <w:rsid w:val="00E5721C"/>
    <w:rsid w:val="00E75332"/>
    <w:rsid w:val="00E758E8"/>
    <w:rsid w:val="00E766B3"/>
    <w:rsid w:val="00E80D07"/>
    <w:rsid w:val="00E8421E"/>
    <w:rsid w:val="00E87A72"/>
    <w:rsid w:val="00E92A31"/>
    <w:rsid w:val="00E92B32"/>
    <w:rsid w:val="00E97B83"/>
    <w:rsid w:val="00EA39C1"/>
    <w:rsid w:val="00EA4978"/>
    <w:rsid w:val="00EB35F1"/>
    <w:rsid w:val="00EB52D8"/>
    <w:rsid w:val="00EB6245"/>
    <w:rsid w:val="00EB6E3D"/>
    <w:rsid w:val="00EB766B"/>
    <w:rsid w:val="00EC0D64"/>
    <w:rsid w:val="00EC2883"/>
    <w:rsid w:val="00EC4175"/>
    <w:rsid w:val="00ED422F"/>
    <w:rsid w:val="00ED7CCC"/>
    <w:rsid w:val="00EE08A3"/>
    <w:rsid w:val="00EE4020"/>
    <w:rsid w:val="00EE407D"/>
    <w:rsid w:val="00EE6CB7"/>
    <w:rsid w:val="00EF0A62"/>
    <w:rsid w:val="00EF3C1A"/>
    <w:rsid w:val="00EF620A"/>
    <w:rsid w:val="00EF6493"/>
    <w:rsid w:val="00F003AE"/>
    <w:rsid w:val="00F02125"/>
    <w:rsid w:val="00F02971"/>
    <w:rsid w:val="00F037DF"/>
    <w:rsid w:val="00F038F9"/>
    <w:rsid w:val="00F0636A"/>
    <w:rsid w:val="00F113E9"/>
    <w:rsid w:val="00F13674"/>
    <w:rsid w:val="00F21A1D"/>
    <w:rsid w:val="00F24026"/>
    <w:rsid w:val="00F30F1E"/>
    <w:rsid w:val="00F357D9"/>
    <w:rsid w:val="00F35CF6"/>
    <w:rsid w:val="00F36EF8"/>
    <w:rsid w:val="00F37AB6"/>
    <w:rsid w:val="00F40AF8"/>
    <w:rsid w:val="00F41076"/>
    <w:rsid w:val="00F45406"/>
    <w:rsid w:val="00F45A19"/>
    <w:rsid w:val="00F47050"/>
    <w:rsid w:val="00F50625"/>
    <w:rsid w:val="00F51B3B"/>
    <w:rsid w:val="00F5504D"/>
    <w:rsid w:val="00F56DDE"/>
    <w:rsid w:val="00F73477"/>
    <w:rsid w:val="00F73830"/>
    <w:rsid w:val="00F74624"/>
    <w:rsid w:val="00F80780"/>
    <w:rsid w:val="00F81024"/>
    <w:rsid w:val="00F81C21"/>
    <w:rsid w:val="00F82468"/>
    <w:rsid w:val="00F837F5"/>
    <w:rsid w:val="00F86074"/>
    <w:rsid w:val="00F903CA"/>
    <w:rsid w:val="00F91F46"/>
    <w:rsid w:val="00F94A02"/>
    <w:rsid w:val="00F955DB"/>
    <w:rsid w:val="00F97564"/>
    <w:rsid w:val="00F97D77"/>
    <w:rsid w:val="00FA2A85"/>
    <w:rsid w:val="00FA2FF5"/>
    <w:rsid w:val="00FA4D36"/>
    <w:rsid w:val="00FB0B7E"/>
    <w:rsid w:val="00FB508B"/>
    <w:rsid w:val="00FB6ADA"/>
    <w:rsid w:val="00FC1F6B"/>
    <w:rsid w:val="00FC4129"/>
    <w:rsid w:val="00FC4EDB"/>
    <w:rsid w:val="00FC56B6"/>
    <w:rsid w:val="00FC7CAC"/>
    <w:rsid w:val="00FD3D36"/>
    <w:rsid w:val="00FE1909"/>
    <w:rsid w:val="00FE21DD"/>
    <w:rsid w:val="00FE24D1"/>
    <w:rsid w:val="00FE2D8D"/>
    <w:rsid w:val="00FE2F6D"/>
    <w:rsid w:val="00FE475E"/>
    <w:rsid w:val="00FE73BC"/>
    <w:rsid w:val="00FF631A"/>
    <w:rsid w:val="00FF7A2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8E3A-4E0E-4762-8F1C-BB8139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626CD"/>
    <w:pPr>
      <w:jc w:val="both"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37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9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1"/>
    <w:next w:val="Normal"/>
    <w:link w:val="Overskrift3Tegn"/>
    <w:uiPriority w:val="9"/>
    <w:unhideWhenUsed/>
    <w:qFormat/>
    <w:rsid w:val="009C7697"/>
    <w:pPr>
      <w:outlineLvl w:val="2"/>
    </w:pPr>
    <w:rPr>
      <w:color w:val="FF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737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3737F"/>
    <w:pPr>
      <w:tabs>
        <w:tab w:val="center" w:pos="4536"/>
        <w:tab w:val="right" w:pos="9072"/>
      </w:tabs>
    </w:pPr>
    <w:rPr>
      <w:rFonts w:eastAsia="SimSun"/>
      <w:lang w:eastAsia="nb-NO"/>
    </w:rPr>
  </w:style>
  <w:style w:type="character" w:customStyle="1" w:styleId="BunntekstTegn">
    <w:name w:val="Bunntekst Tegn"/>
    <w:link w:val="Bunntekst"/>
    <w:uiPriority w:val="99"/>
    <w:rsid w:val="0013737F"/>
    <w:rPr>
      <w:rFonts w:ascii="Comic Sans MS" w:eastAsia="SimSun" w:hAnsi="Comic Sans MS" w:cs="Times New Roman"/>
      <w:lang w:eastAsia="nb-NO"/>
    </w:rPr>
  </w:style>
  <w:style w:type="character" w:styleId="Sidetall">
    <w:name w:val="page number"/>
    <w:uiPriority w:val="99"/>
    <w:rsid w:val="0013737F"/>
    <w:rPr>
      <w:rFonts w:cs="Times New Roman"/>
    </w:rPr>
  </w:style>
  <w:style w:type="paragraph" w:styleId="Ingenmellomrom">
    <w:name w:val="No Spacing"/>
    <w:aliases w:val="punktliste"/>
    <w:uiPriority w:val="99"/>
    <w:qFormat/>
    <w:rsid w:val="0013737F"/>
    <w:rPr>
      <w:rFonts w:ascii="Comic Sans MS" w:eastAsia="SimSun" w:hAnsi="Comic Sans MS"/>
      <w:sz w:val="22"/>
      <w:szCs w:val="22"/>
    </w:rPr>
  </w:style>
  <w:style w:type="character" w:styleId="Hyperkobling">
    <w:name w:val="Hyperlink"/>
    <w:uiPriority w:val="99"/>
    <w:rsid w:val="0013737F"/>
    <w:rPr>
      <w:rFonts w:cs="Times New Roman"/>
      <w:color w:val="0000FF"/>
      <w:u w:val="single"/>
    </w:rPr>
  </w:style>
  <w:style w:type="paragraph" w:customStyle="1" w:styleId="StilOverskrift4Knipingved14pt">
    <w:name w:val="Stil Overskrift 4 + Kniping ved 14 pt"/>
    <w:basedOn w:val="Overskrift4"/>
    <w:autoRedefine/>
    <w:uiPriority w:val="99"/>
    <w:rsid w:val="0013737F"/>
    <w:pPr>
      <w:keepNext w:val="0"/>
      <w:keepLines w:val="0"/>
      <w:spacing w:before="0"/>
      <w:outlineLvl w:val="9"/>
    </w:pPr>
    <w:rPr>
      <w:rFonts w:ascii="Comic Sans MS" w:eastAsia="SimSun" w:hAnsi="Comic Sans MS"/>
      <w:bCs w:val="0"/>
      <w:i w:val="0"/>
      <w:iCs w:val="0"/>
      <w:color w:val="auto"/>
      <w:sz w:val="18"/>
      <w:szCs w:val="18"/>
    </w:rPr>
  </w:style>
  <w:style w:type="character" w:customStyle="1" w:styleId="Overskrift4Tegn">
    <w:name w:val="Overskrift 4 Tegn"/>
    <w:link w:val="Overskrift4"/>
    <w:uiPriority w:val="9"/>
    <w:semiHidden/>
    <w:rsid w:val="0013737F"/>
    <w:rPr>
      <w:rFonts w:ascii="Cambria" w:eastAsia="Times New Roman" w:hAnsi="Cambria" w:cs="Times New Roman"/>
      <w:b/>
      <w:bCs/>
      <w:i/>
      <w:iCs/>
      <w:color w:val="4F81B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3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373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E92B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92B32"/>
    <w:rPr>
      <w:sz w:val="22"/>
      <w:szCs w:val="22"/>
      <w:lang w:eastAsia="en-US"/>
    </w:rPr>
  </w:style>
  <w:style w:type="character" w:customStyle="1" w:styleId="breadcrum">
    <w:name w:val="breadcrum"/>
    <w:basedOn w:val="Standardskriftforavsnitt"/>
    <w:rsid w:val="005B3B2D"/>
  </w:style>
  <w:style w:type="character" w:styleId="Fulgthyperkobling">
    <w:name w:val="FollowedHyperlink"/>
    <w:uiPriority w:val="99"/>
    <w:semiHidden/>
    <w:unhideWhenUsed/>
    <w:rsid w:val="0028204A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09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9C7697"/>
    <w:rPr>
      <w:rFonts w:ascii="Calibri" w:hAnsi="Calibri"/>
      <w:color w:val="FF0000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09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A109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1">
    <w:name w:val="Normal1"/>
    <w:basedOn w:val="Normal"/>
    <w:link w:val="normalTegn"/>
    <w:qFormat/>
    <w:rsid w:val="009C7697"/>
    <w:rPr>
      <w:rFonts w:ascii="Calibri" w:hAnsi="Calibri"/>
    </w:rPr>
  </w:style>
  <w:style w:type="character" w:customStyle="1" w:styleId="Overskrift1Tegn">
    <w:name w:val="Overskrift 1 Tegn"/>
    <w:link w:val="Overskrift1"/>
    <w:uiPriority w:val="9"/>
    <w:rsid w:val="00F837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gn">
    <w:name w:val="normal Tegn"/>
    <w:link w:val="Normal1"/>
    <w:rsid w:val="009C7697"/>
    <w:rPr>
      <w:rFonts w:ascii="Calibri" w:hAnsi="Calibri"/>
      <w:sz w:val="22"/>
      <w:szCs w:val="22"/>
      <w:lang w:eastAsia="en-US"/>
    </w:rPr>
  </w:style>
  <w:style w:type="numbering" w:customStyle="1" w:styleId="SAK8011">
    <w:name w:val="SAK 80/11"/>
    <w:uiPriority w:val="99"/>
    <w:rsid w:val="004B3B1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48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4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numbering" w:customStyle="1" w:styleId="SAK12013">
    <w:name w:val="SAK 1/2013"/>
    <w:uiPriority w:val="99"/>
    <w:rsid w:val="009C7697"/>
    <w:pPr>
      <w:numPr>
        <w:numId w:val="2"/>
      </w:numPr>
    </w:pPr>
  </w:style>
  <w:style w:type="paragraph" w:styleId="Brdtekst">
    <w:name w:val="Body Text"/>
    <w:basedOn w:val="Normal"/>
    <w:link w:val="BrdtekstTegn"/>
    <w:uiPriority w:val="99"/>
    <w:unhideWhenUsed/>
    <w:rsid w:val="00A153EF"/>
    <w:pPr>
      <w:spacing w:after="120"/>
    </w:pPr>
  </w:style>
  <w:style w:type="character" w:customStyle="1" w:styleId="BrdtekstTegn">
    <w:name w:val="Brødtekst Tegn"/>
    <w:link w:val="Brdtekst"/>
    <w:uiPriority w:val="99"/>
    <w:rsid w:val="00A153EF"/>
    <w:rPr>
      <w:rFonts w:ascii="Comic Sans MS" w:hAnsi="Comic Sans MS"/>
      <w:sz w:val="22"/>
      <w:szCs w:val="22"/>
      <w:lang w:eastAsia="en-US"/>
    </w:rPr>
  </w:style>
  <w:style w:type="paragraph" w:customStyle="1" w:styleId="Default">
    <w:name w:val="Default"/>
    <w:rsid w:val="00A52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06FC-46E2-402A-AA1C-D142CCD9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Jonas Olstad Semmerud</cp:lastModifiedBy>
  <cp:revision>2</cp:revision>
  <cp:lastPrinted>2017-06-12T05:23:00Z</cp:lastPrinted>
  <dcterms:created xsi:type="dcterms:W3CDTF">2018-10-04T09:10:00Z</dcterms:created>
  <dcterms:modified xsi:type="dcterms:W3CDTF">2018-10-04T09:10:00Z</dcterms:modified>
</cp:coreProperties>
</file>