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0B" w:rsidRPr="009262EC" w:rsidRDefault="00A20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nb-NO"/>
        </w:rPr>
        <w:t>Rett til a</w:t>
      </w:r>
      <w:r w:rsidR="009262EC">
        <w:rPr>
          <w:rFonts w:ascii="Times New Roman" w:hAnsi="Times New Roman" w:cs="Times New Roman"/>
          <w:b/>
          <w:sz w:val="28"/>
          <w:szCs w:val="28"/>
          <w:lang w:val="nb-NO"/>
        </w:rPr>
        <w:t xml:space="preserve">rbeid </w:t>
      </w:r>
      <w:r w:rsidR="006006E4" w:rsidRPr="006006E4">
        <w:rPr>
          <w:rFonts w:ascii="Times New Roman" w:hAnsi="Times New Roman" w:cs="Times New Roman"/>
          <w:b/>
          <w:sz w:val="28"/>
          <w:szCs w:val="28"/>
          <w:lang w:val="nb-NO"/>
        </w:rPr>
        <w:t>– også for mennesker med utviklingshemming</w:t>
      </w:r>
    </w:p>
    <w:p w:rsidR="006006E4" w:rsidRPr="009262EC" w:rsidRDefault="006006E4">
      <w:pPr>
        <w:rPr>
          <w:rFonts w:ascii="Times New Roman" w:hAnsi="Times New Roman" w:cs="Times New Roman"/>
          <w:b/>
          <w:sz w:val="28"/>
          <w:szCs w:val="28"/>
        </w:rPr>
      </w:pPr>
    </w:p>
    <w:p w:rsidR="006006E4" w:rsidRPr="006006E4" w:rsidRDefault="006006E4">
      <w:pPr>
        <w:rPr>
          <w:rFonts w:ascii="Times New Roman" w:hAnsi="Times New Roman" w:cs="Times New Roman"/>
          <w:b/>
          <w:sz w:val="24"/>
          <w:szCs w:val="24"/>
        </w:rPr>
      </w:pPr>
      <w:r w:rsidRPr="006006E4">
        <w:rPr>
          <w:rFonts w:ascii="Times New Roman" w:hAnsi="Times New Roman" w:cs="Times New Roman"/>
          <w:b/>
          <w:sz w:val="24"/>
          <w:szCs w:val="24"/>
        </w:rPr>
        <w:t>Personar med utviklingshemming treng også arbeid</w:t>
      </w:r>
    </w:p>
    <w:p w:rsidR="006006E4" w:rsidRPr="00460D27" w:rsidRDefault="006006E4">
      <w:pPr>
        <w:rPr>
          <w:rFonts w:ascii="Times New Roman" w:hAnsi="Times New Roman" w:cs="Times New Roman"/>
          <w:sz w:val="24"/>
          <w:szCs w:val="24"/>
        </w:rPr>
      </w:pPr>
      <w:r w:rsidRPr="00460D27">
        <w:rPr>
          <w:rFonts w:ascii="Times New Roman" w:hAnsi="Times New Roman" w:cs="Times New Roman"/>
          <w:sz w:val="24"/>
          <w:szCs w:val="24"/>
        </w:rPr>
        <w:t xml:space="preserve">FO meinar at alle personar med utviklingshemming </w:t>
      </w:r>
      <w:r w:rsidR="00A20129">
        <w:rPr>
          <w:rFonts w:ascii="Times New Roman" w:hAnsi="Times New Roman" w:cs="Times New Roman"/>
          <w:sz w:val="24"/>
          <w:szCs w:val="24"/>
        </w:rPr>
        <w:t xml:space="preserve">må få lovfesta </w:t>
      </w:r>
      <w:r w:rsidRPr="00460D27">
        <w:rPr>
          <w:rFonts w:ascii="Times New Roman" w:hAnsi="Times New Roman" w:cs="Times New Roman"/>
          <w:sz w:val="24"/>
          <w:szCs w:val="24"/>
        </w:rPr>
        <w:t xml:space="preserve"> rett til eit fulltid</w:t>
      </w:r>
      <w:r w:rsidR="00A20129">
        <w:rPr>
          <w:rFonts w:ascii="Times New Roman" w:hAnsi="Times New Roman" w:cs="Times New Roman"/>
          <w:sz w:val="24"/>
          <w:szCs w:val="24"/>
        </w:rPr>
        <w:t xml:space="preserve">s dag – og </w:t>
      </w:r>
      <w:r w:rsidRPr="00460D27">
        <w:rPr>
          <w:rFonts w:ascii="Times New Roman" w:hAnsi="Times New Roman" w:cs="Times New Roman"/>
          <w:sz w:val="24"/>
          <w:szCs w:val="24"/>
        </w:rPr>
        <w:t>arbeid</w:t>
      </w:r>
      <w:r w:rsidR="00A20129">
        <w:rPr>
          <w:rFonts w:ascii="Times New Roman" w:hAnsi="Times New Roman" w:cs="Times New Roman"/>
          <w:sz w:val="24"/>
          <w:szCs w:val="24"/>
        </w:rPr>
        <w:t>stilbod.</w:t>
      </w:r>
      <w:r w:rsidRPr="00460D27">
        <w:rPr>
          <w:rFonts w:ascii="Times New Roman" w:hAnsi="Times New Roman" w:cs="Times New Roman"/>
          <w:sz w:val="24"/>
          <w:szCs w:val="24"/>
        </w:rPr>
        <w:t xml:space="preserve"> I arbeidsmarkedspolitikken får desse personane liten merksemd. Difor er ikkje retten til arbeid ein realitet i dag. FO krev at NAV og kommunane sikrar at også utviklingshemma får tilbod om arbeid eller anna tilrettelagt dagaktivitet. </w:t>
      </w:r>
    </w:p>
    <w:p w:rsidR="00A51528" w:rsidRPr="00460D27" w:rsidRDefault="00A51528">
      <w:pPr>
        <w:rPr>
          <w:rFonts w:ascii="Times New Roman" w:hAnsi="Times New Roman" w:cs="Times New Roman"/>
          <w:sz w:val="24"/>
          <w:szCs w:val="24"/>
        </w:rPr>
      </w:pPr>
      <w:r w:rsidRPr="00460D27">
        <w:rPr>
          <w:rFonts w:ascii="Times New Roman" w:hAnsi="Times New Roman" w:cs="Times New Roman"/>
          <w:sz w:val="24"/>
          <w:szCs w:val="24"/>
        </w:rPr>
        <w:t>Arbeidslinja har ordinært arbeid som mål. For mange personar med utviklingshemming</w:t>
      </w:r>
      <w:r w:rsidR="001C3F82" w:rsidRPr="00460D27">
        <w:rPr>
          <w:rFonts w:ascii="Times New Roman" w:hAnsi="Times New Roman" w:cs="Times New Roman"/>
          <w:sz w:val="24"/>
          <w:szCs w:val="24"/>
        </w:rPr>
        <w:t xml:space="preserve"> vil det ikkje vere realistisk, sjølv med oppfølging og tilrettelegging. Frå at delen utviklingshemma i tiltaket varig tilrettelagt arbeid (VTA) var på 30 prosent i 2001, utgjer denne gruppa i dag kun 13 prosent av arbeidstakarane, i følgje forskarar ved NTNU. </w:t>
      </w:r>
      <w:r w:rsidR="00E8512F" w:rsidRPr="00460D27">
        <w:rPr>
          <w:rFonts w:ascii="Times New Roman" w:hAnsi="Times New Roman" w:cs="Times New Roman"/>
          <w:sz w:val="24"/>
          <w:szCs w:val="24"/>
        </w:rPr>
        <w:t xml:space="preserve">For å snu utviklinga og for å nå målet må det satsast systematisk på tilrettelegging for at utviklingshemma skal kunne arbeide i ordinær </w:t>
      </w:r>
      <w:r w:rsidR="00D74EF5" w:rsidRPr="00460D27">
        <w:rPr>
          <w:rFonts w:ascii="Times New Roman" w:hAnsi="Times New Roman" w:cs="Times New Roman"/>
          <w:sz w:val="24"/>
          <w:szCs w:val="24"/>
        </w:rPr>
        <w:t xml:space="preserve">verksemd </w:t>
      </w:r>
      <w:r w:rsidR="00505FCE">
        <w:rPr>
          <w:rFonts w:ascii="Times New Roman" w:hAnsi="Times New Roman" w:cs="Times New Roman"/>
          <w:sz w:val="24"/>
          <w:szCs w:val="24"/>
        </w:rPr>
        <w:t xml:space="preserve">eller </w:t>
      </w:r>
      <w:r w:rsidR="00D24767">
        <w:rPr>
          <w:rFonts w:ascii="Times New Roman" w:hAnsi="Times New Roman" w:cs="Times New Roman"/>
          <w:sz w:val="24"/>
          <w:szCs w:val="24"/>
        </w:rPr>
        <w:t>gjennom tilpassa arbeids</w:t>
      </w:r>
      <w:r w:rsidR="00D74EF5" w:rsidRPr="00460D27">
        <w:rPr>
          <w:rFonts w:ascii="Times New Roman" w:hAnsi="Times New Roman" w:cs="Times New Roman"/>
          <w:sz w:val="24"/>
          <w:szCs w:val="24"/>
        </w:rPr>
        <w:t>mark</w:t>
      </w:r>
      <w:r w:rsidR="00D24767">
        <w:rPr>
          <w:rFonts w:ascii="Times New Roman" w:hAnsi="Times New Roman" w:cs="Times New Roman"/>
          <w:sz w:val="24"/>
          <w:szCs w:val="24"/>
        </w:rPr>
        <w:t>nad</w:t>
      </w:r>
      <w:r w:rsidR="00D74EF5" w:rsidRPr="00460D27">
        <w:rPr>
          <w:rFonts w:ascii="Times New Roman" w:hAnsi="Times New Roman" w:cs="Times New Roman"/>
          <w:sz w:val="24"/>
          <w:szCs w:val="24"/>
        </w:rPr>
        <w:t xml:space="preserve">stiltak. </w:t>
      </w:r>
      <w:r w:rsidR="00505FCE">
        <w:rPr>
          <w:rFonts w:ascii="Times New Roman" w:hAnsi="Times New Roman" w:cs="Times New Roman"/>
          <w:sz w:val="24"/>
          <w:szCs w:val="24"/>
        </w:rPr>
        <w:t>Det må</w:t>
      </w:r>
      <w:r w:rsidR="00D74EF5" w:rsidRPr="00460D27">
        <w:rPr>
          <w:rFonts w:ascii="Times New Roman" w:hAnsi="Times New Roman" w:cs="Times New Roman"/>
          <w:sz w:val="24"/>
          <w:szCs w:val="24"/>
        </w:rPr>
        <w:t xml:space="preserve"> </w:t>
      </w:r>
      <w:r w:rsidR="00D24767">
        <w:rPr>
          <w:rFonts w:ascii="Times New Roman" w:hAnsi="Times New Roman" w:cs="Times New Roman"/>
          <w:sz w:val="24"/>
          <w:szCs w:val="24"/>
        </w:rPr>
        <w:t xml:space="preserve">då </w:t>
      </w:r>
      <w:r w:rsidR="00D74EF5" w:rsidRPr="00460D27">
        <w:rPr>
          <w:rFonts w:ascii="Times New Roman" w:hAnsi="Times New Roman" w:cs="Times New Roman"/>
          <w:sz w:val="24"/>
          <w:szCs w:val="24"/>
        </w:rPr>
        <w:t xml:space="preserve">vere tilstrekkeleg med tiltaksplassar, både i omfang og bredde. </w:t>
      </w:r>
    </w:p>
    <w:p w:rsidR="00D74EF5" w:rsidRPr="00460D27" w:rsidRDefault="00D74EF5">
      <w:pPr>
        <w:rPr>
          <w:rFonts w:ascii="Times New Roman" w:hAnsi="Times New Roman" w:cs="Times New Roman"/>
          <w:sz w:val="24"/>
          <w:szCs w:val="24"/>
        </w:rPr>
      </w:pPr>
      <w:r w:rsidRPr="00460D27">
        <w:rPr>
          <w:rFonts w:ascii="Times New Roman" w:hAnsi="Times New Roman" w:cs="Times New Roman"/>
          <w:sz w:val="24"/>
          <w:szCs w:val="24"/>
        </w:rPr>
        <w:t>NAV må ha tilstrekkeleg kompetanse og ressursar til å tilby rett tiltak til den enkelte, slik at han eller ho får brukt sine ressursar. Vernepleiarar har ein særleg komp</w:t>
      </w:r>
      <w:r w:rsidR="008E0338" w:rsidRPr="00460D27">
        <w:rPr>
          <w:rFonts w:ascii="Times New Roman" w:hAnsi="Times New Roman" w:cs="Times New Roman"/>
          <w:sz w:val="24"/>
          <w:szCs w:val="24"/>
        </w:rPr>
        <w:t>etanse som med fordel kan nyttast</w:t>
      </w:r>
      <w:r w:rsidRPr="00460D27">
        <w:rPr>
          <w:rFonts w:ascii="Times New Roman" w:hAnsi="Times New Roman" w:cs="Times New Roman"/>
          <w:sz w:val="24"/>
          <w:szCs w:val="24"/>
        </w:rPr>
        <w:t xml:space="preserve"> meir i arbeidsavklaring og oppfølging av personar med utviklingshemming. Fagleg god kartlegging og oppfølging kan utløyse ressursar ein elles ikkje ville oppdaga.</w:t>
      </w:r>
    </w:p>
    <w:p w:rsidR="00D74EF5" w:rsidRPr="00460D27" w:rsidRDefault="00D74EF5">
      <w:pPr>
        <w:rPr>
          <w:rFonts w:ascii="Times New Roman" w:hAnsi="Times New Roman" w:cs="Times New Roman"/>
          <w:sz w:val="24"/>
          <w:szCs w:val="24"/>
        </w:rPr>
      </w:pPr>
      <w:r w:rsidRPr="00460D27">
        <w:rPr>
          <w:rFonts w:ascii="Times New Roman" w:hAnsi="Times New Roman" w:cs="Times New Roman"/>
          <w:sz w:val="24"/>
          <w:szCs w:val="24"/>
        </w:rPr>
        <w:t xml:space="preserve">FO ser at det alltid vil vere nokon som ikkje </w:t>
      </w:r>
      <w:r w:rsidR="008E0338" w:rsidRPr="00460D27">
        <w:rPr>
          <w:rFonts w:ascii="Times New Roman" w:hAnsi="Times New Roman" w:cs="Times New Roman"/>
          <w:sz w:val="24"/>
          <w:szCs w:val="24"/>
        </w:rPr>
        <w:t>kan delta i arbeidslivet. D</w:t>
      </w:r>
      <w:r w:rsidRPr="00460D27">
        <w:rPr>
          <w:rFonts w:ascii="Times New Roman" w:hAnsi="Times New Roman" w:cs="Times New Roman"/>
          <w:sz w:val="24"/>
          <w:szCs w:val="24"/>
        </w:rPr>
        <w:t xml:space="preserve">esse personane har </w:t>
      </w:r>
      <w:r w:rsidR="008E0338" w:rsidRPr="00460D27">
        <w:rPr>
          <w:rFonts w:ascii="Times New Roman" w:hAnsi="Times New Roman" w:cs="Times New Roman"/>
          <w:sz w:val="24"/>
          <w:szCs w:val="24"/>
        </w:rPr>
        <w:t xml:space="preserve">og </w:t>
      </w:r>
      <w:r w:rsidRPr="00460D27">
        <w:rPr>
          <w:rFonts w:ascii="Times New Roman" w:hAnsi="Times New Roman" w:cs="Times New Roman"/>
          <w:sz w:val="24"/>
          <w:szCs w:val="24"/>
        </w:rPr>
        <w:t>rett på tilrettelagt aktivitet. Vi kan ikkje godta at ein stor del utviklingshemma står utan dagaktivitet. FO krev difor at kommunale aktivitetstilbod må styrkast, både i omfang og bredde på tilbodet.</w:t>
      </w:r>
    </w:p>
    <w:p w:rsidR="00F558EF" w:rsidRPr="00460D27" w:rsidRDefault="00F558EF">
      <w:pPr>
        <w:rPr>
          <w:rFonts w:ascii="Times New Roman" w:hAnsi="Times New Roman" w:cs="Times New Roman"/>
          <w:sz w:val="24"/>
          <w:szCs w:val="24"/>
        </w:rPr>
      </w:pPr>
      <w:r w:rsidRPr="00460D27">
        <w:rPr>
          <w:rFonts w:ascii="Times New Roman" w:hAnsi="Times New Roman" w:cs="Times New Roman"/>
          <w:sz w:val="24"/>
          <w:szCs w:val="24"/>
        </w:rPr>
        <w:t>FO Sogn og Fjordane</w:t>
      </w:r>
    </w:p>
    <w:p w:rsidR="00F558EF" w:rsidRPr="00460D27" w:rsidRDefault="00F558EF">
      <w:pPr>
        <w:rPr>
          <w:rFonts w:ascii="Times New Roman" w:hAnsi="Times New Roman" w:cs="Times New Roman"/>
          <w:sz w:val="24"/>
          <w:szCs w:val="24"/>
        </w:rPr>
      </w:pPr>
      <w:r w:rsidRPr="00460D27">
        <w:rPr>
          <w:rFonts w:ascii="Times New Roman" w:hAnsi="Times New Roman" w:cs="Times New Roman"/>
          <w:sz w:val="24"/>
          <w:szCs w:val="24"/>
        </w:rPr>
        <w:t>Årsmøte</w:t>
      </w:r>
      <w:bookmarkStart w:id="0" w:name="_GoBack"/>
      <w:bookmarkEnd w:id="0"/>
    </w:p>
    <w:sectPr w:rsidR="00F558EF" w:rsidRPr="00460D27" w:rsidSect="001A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6E4"/>
    <w:rsid w:val="0000155A"/>
    <w:rsid w:val="000A2297"/>
    <w:rsid w:val="00134EFB"/>
    <w:rsid w:val="001A160B"/>
    <w:rsid w:val="001C3F82"/>
    <w:rsid w:val="002150E2"/>
    <w:rsid w:val="002262C7"/>
    <w:rsid w:val="003001EF"/>
    <w:rsid w:val="0042227D"/>
    <w:rsid w:val="00440974"/>
    <w:rsid w:val="00460D27"/>
    <w:rsid w:val="00463F6E"/>
    <w:rsid w:val="00464DFF"/>
    <w:rsid w:val="004C3E6C"/>
    <w:rsid w:val="00505FCE"/>
    <w:rsid w:val="00543EBC"/>
    <w:rsid w:val="00583C03"/>
    <w:rsid w:val="005B6BFD"/>
    <w:rsid w:val="005D2509"/>
    <w:rsid w:val="006006E4"/>
    <w:rsid w:val="00600B30"/>
    <w:rsid w:val="00620D9B"/>
    <w:rsid w:val="00675AEF"/>
    <w:rsid w:val="006E20B4"/>
    <w:rsid w:val="00755CB9"/>
    <w:rsid w:val="00811F03"/>
    <w:rsid w:val="00883A5C"/>
    <w:rsid w:val="008E0338"/>
    <w:rsid w:val="00907BE7"/>
    <w:rsid w:val="009262EC"/>
    <w:rsid w:val="009F39B7"/>
    <w:rsid w:val="00A16C2A"/>
    <w:rsid w:val="00A20129"/>
    <w:rsid w:val="00A51528"/>
    <w:rsid w:val="00A61115"/>
    <w:rsid w:val="00A77649"/>
    <w:rsid w:val="00B04AAE"/>
    <w:rsid w:val="00B87346"/>
    <w:rsid w:val="00BE1053"/>
    <w:rsid w:val="00C17D99"/>
    <w:rsid w:val="00C2694C"/>
    <w:rsid w:val="00C45750"/>
    <w:rsid w:val="00CA4D6A"/>
    <w:rsid w:val="00CB7800"/>
    <w:rsid w:val="00D24767"/>
    <w:rsid w:val="00D41455"/>
    <w:rsid w:val="00D518FB"/>
    <w:rsid w:val="00D524F4"/>
    <w:rsid w:val="00D670A7"/>
    <w:rsid w:val="00D74EF5"/>
    <w:rsid w:val="00D90FAE"/>
    <w:rsid w:val="00E7327D"/>
    <w:rsid w:val="00E8512F"/>
    <w:rsid w:val="00EF3055"/>
    <w:rsid w:val="00F558EF"/>
    <w:rsid w:val="00F8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0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7</cp:revision>
  <dcterms:created xsi:type="dcterms:W3CDTF">2013-03-06T09:09:00Z</dcterms:created>
  <dcterms:modified xsi:type="dcterms:W3CDTF">2013-03-16T23:00:00Z</dcterms:modified>
</cp:coreProperties>
</file>