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2F63" w14:textId="0051ED4D" w:rsidR="004C6330" w:rsidRPr="0004044E" w:rsidRDefault="002C0F19">
      <w:pPr>
        <w:rPr>
          <w:rFonts w:asciiTheme="majorHAnsi" w:hAnsiTheme="majorHAnsi" w:cstheme="majorHAnsi"/>
          <w:b/>
          <w:bCs/>
          <w:color w:val="C00000"/>
        </w:rPr>
      </w:pPr>
      <w:r w:rsidRPr="0004044E">
        <w:rPr>
          <w:rFonts w:asciiTheme="majorHAnsi" w:hAnsiTheme="majorHAnsi" w:cstheme="majorHAnsi"/>
          <w:b/>
          <w:bCs/>
          <w:color w:val="C00000"/>
        </w:rPr>
        <w:t>SAK 5.</w:t>
      </w:r>
      <w:r w:rsidR="0025287D" w:rsidRPr="0004044E">
        <w:rPr>
          <w:rFonts w:asciiTheme="majorHAnsi" w:hAnsiTheme="majorHAnsi" w:cstheme="majorHAnsi"/>
          <w:b/>
          <w:bCs/>
          <w:color w:val="C00000"/>
        </w:rPr>
        <w:t>5</w:t>
      </w:r>
      <w:r w:rsidRPr="0004044E">
        <w:rPr>
          <w:rFonts w:asciiTheme="majorHAnsi" w:hAnsiTheme="majorHAnsi" w:cstheme="majorHAnsi"/>
          <w:b/>
          <w:bCs/>
          <w:color w:val="C00000"/>
        </w:rPr>
        <w:t xml:space="preserve"> </w:t>
      </w:r>
      <w:r w:rsidR="006E0C63" w:rsidRPr="0004044E">
        <w:rPr>
          <w:rFonts w:asciiTheme="majorHAnsi" w:hAnsiTheme="majorHAnsi" w:cstheme="majorHAnsi"/>
          <w:b/>
          <w:bCs/>
          <w:color w:val="C00000"/>
        </w:rPr>
        <w:t>/20</w:t>
      </w:r>
      <w:r w:rsidR="000B2F5C" w:rsidRPr="0004044E">
        <w:rPr>
          <w:rFonts w:asciiTheme="majorHAnsi" w:hAnsiTheme="majorHAnsi" w:cstheme="majorHAnsi"/>
          <w:b/>
          <w:bCs/>
          <w:color w:val="C00000"/>
        </w:rPr>
        <w:t>20</w:t>
      </w:r>
    </w:p>
    <w:p w14:paraId="3742CABF" w14:textId="77777777" w:rsidR="008E6FD1" w:rsidRPr="0004044E" w:rsidRDefault="00EB12CC">
      <w:pPr>
        <w:rPr>
          <w:rFonts w:asciiTheme="majorHAnsi" w:hAnsiTheme="majorHAnsi" w:cstheme="majorHAnsi"/>
          <w:b/>
          <w:bCs/>
          <w:color w:val="C00000"/>
        </w:rPr>
      </w:pPr>
      <w:bookmarkStart w:id="0" w:name="_Toc207162805"/>
      <w:r w:rsidRPr="0004044E">
        <w:rPr>
          <w:rFonts w:asciiTheme="majorHAnsi" w:hAnsiTheme="majorHAnsi" w:cstheme="majorHAnsi"/>
          <w:b/>
          <w:bCs/>
          <w:color w:val="C00000"/>
        </w:rPr>
        <w:t>Fylkessekretær</w:t>
      </w:r>
      <w:bookmarkEnd w:id="0"/>
      <w:r w:rsidRPr="0004044E">
        <w:rPr>
          <w:rFonts w:asciiTheme="majorHAnsi" w:hAnsiTheme="majorHAnsi" w:cstheme="majorHAnsi"/>
          <w:b/>
          <w:bCs/>
          <w:color w:val="C00000"/>
        </w:rPr>
        <w:t xml:space="preserve"> - mandat </w:t>
      </w:r>
      <w:bookmarkStart w:id="1" w:name="_GoBack"/>
      <w:bookmarkEnd w:id="1"/>
    </w:p>
    <w:p w14:paraId="1868DCCD" w14:textId="77777777" w:rsidR="001F3B01" w:rsidRPr="0004044E" w:rsidRDefault="001F3B01">
      <w:pPr>
        <w:rPr>
          <w:rFonts w:asciiTheme="majorHAnsi" w:hAnsiTheme="majorHAnsi" w:cstheme="majorHAnsi"/>
          <w:color w:val="C00000"/>
        </w:rPr>
      </w:pPr>
    </w:p>
    <w:p w14:paraId="09EB6F08" w14:textId="1AB11149" w:rsidR="004C6330" w:rsidRPr="0004044E" w:rsidRDefault="00A36161">
      <w:pPr>
        <w:rPr>
          <w:rFonts w:asciiTheme="majorHAnsi" w:hAnsiTheme="majorHAnsi" w:cstheme="majorHAnsi"/>
          <w:color w:val="C00000"/>
        </w:rPr>
      </w:pPr>
      <w:r w:rsidRPr="0004044E">
        <w:rPr>
          <w:rFonts w:asciiTheme="majorHAnsi" w:hAnsiTheme="majorHAnsi" w:cstheme="majorHAnsi"/>
          <w:color w:val="C00000"/>
        </w:rPr>
        <w:t xml:space="preserve">Forslagsstiller: </w:t>
      </w:r>
      <w:r w:rsidR="000B2F5C" w:rsidRPr="0004044E">
        <w:rPr>
          <w:rFonts w:asciiTheme="majorHAnsi" w:hAnsiTheme="majorHAnsi" w:cstheme="majorHAnsi"/>
          <w:color w:val="C00000"/>
        </w:rPr>
        <w:t>Interimstyret</w:t>
      </w:r>
    </w:p>
    <w:p w14:paraId="280F2F1E" w14:textId="77777777" w:rsidR="00DF58CC" w:rsidRPr="0004044E" w:rsidRDefault="001F3B01" w:rsidP="00DF58CC">
      <w:pPr>
        <w:rPr>
          <w:rFonts w:asciiTheme="majorHAnsi" w:hAnsiTheme="majorHAnsi" w:cstheme="majorHAnsi"/>
          <w:color w:val="C00000"/>
        </w:rPr>
      </w:pPr>
      <w:r w:rsidRPr="0004044E">
        <w:rPr>
          <w:rFonts w:asciiTheme="majorHAnsi" w:hAnsiTheme="majorHAnsi" w:cstheme="majorHAnsi"/>
          <w:color w:val="C00000"/>
        </w:rPr>
        <w:t xml:space="preserve">Forslag </w:t>
      </w:r>
      <w:r w:rsidR="00DF58CC" w:rsidRPr="0004044E">
        <w:rPr>
          <w:rFonts w:asciiTheme="majorHAnsi" w:hAnsiTheme="majorHAnsi" w:cstheme="majorHAnsi"/>
          <w:color w:val="C00000"/>
        </w:rPr>
        <w:t>vedtak: Årsmøte vedtar mandat for verve</w:t>
      </w:r>
      <w:r w:rsidR="000B2F5C" w:rsidRPr="0004044E">
        <w:rPr>
          <w:rFonts w:asciiTheme="majorHAnsi" w:hAnsiTheme="majorHAnsi" w:cstheme="majorHAnsi"/>
          <w:color w:val="C00000"/>
        </w:rPr>
        <w:t>t «</w:t>
      </w:r>
      <w:r w:rsidR="00DF58CC" w:rsidRPr="0004044E">
        <w:rPr>
          <w:rFonts w:asciiTheme="majorHAnsi" w:hAnsiTheme="majorHAnsi" w:cstheme="majorHAnsi"/>
          <w:color w:val="C00000"/>
        </w:rPr>
        <w:t>Fylkessekretær</w:t>
      </w:r>
      <w:r w:rsidR="000B2F5C" w:rsidRPr="0004044E">
        <w:rPr>
          <w:rFonts w:asciiTheme="majorHAnsi" w:hAnsiTheme="majorHAnsi" w:cstheme="majorHAnsi"/>
          <w:color w:val="C00000"/>
        </w:rPr>
        <w:t>»</w:t>
      </w:r>
    </w:p>
    <w:p w14:paraId="5B4AD622" w14:textId="77777777" w:rsidR="0004044E" w:rsidRPr="0004044E" w:rsidRDefault="0004044E" w:rsidP="0004044E">
      <w:pPr>
        <w:suppressAutoHyphens w:val="0"/>
        <w:autoSpaceDN/>
        <w:textAlignment w:val="auto"/>
        <w:rPr>
          <w:rFonts w:ascii="Calibri" w:eastAsia="Calibri" w:hAnsi="Calibri"/>
          <w:bCs/>
          <w:color w:val="C00000"/>
        </w:rPr>
      </w:pPr>
      <w:r w:rsidRPr="0004044E">
        <w:rPr>
          <w:rFonts w:ascii="Calibri" w:eastAsia="Calibri" w:hAnsi="Calibri"/>
          <w:bCs/>
          <w:color w:val="C00000"/>
        </w:rPr>
        <w:t>Vedtak: Vedtatt</w:t>
      </w:r>
    </w:p>
    <w:p w14:paraId="698F67FD" w14:textId="77777777" w:rsidR="004C6330" w:rsidRPr="000B2F5C" w:rsidRDefault="004C6330">
      <w:pPr>
        <w:rPr>
          <w:rFonts w:asciiTheme="majorHAnsi" w:hAnsiTheme="majorHAnsi" w:cstheme="majorHAnsi"/>
        </w:rPr>
      </w:pPr>
    </w:p>
    <w:p w14:paraId="3D9549CC" w14:textId="77777777" w:rsidR="00695E1B" w:rsidRPr="007A7740" w:rsidRDefault="000B2F5C" w:rsidP="007A7740">
      <w:pPr>
        <w:suppressAutoHyphens w:val="0"/>
        <w:autoSpaceDN/>
        <w:textAlignment w:val="auto"/>
        <w:rPr>
          <w:rFonts w:ascii="Calibri" w:eastAsia="Calibri" w:hAnsi="Calibri"/>
          <w:color w:val="000000"/>
        </w:rPr>
      </w:pPr>
      <w:bookmarkStart w:id="2" w:name="_Hlk31632823"/>
      <w:r w:rsidRPr="000B2F5C">
        <w:rPr>
          <w:rFonts w:ascii="Calibri" w:eastAsia="Calibri" w:hAnsi="Calibri"/>
          <w:color w:val="000000"/>
        </w:rPr>
        <w:t>Fylkesavdelingens oppgaver er hjemlet i FO sine vedtekter § 11.2. Fylkesavdelingene skal legge opp sin aktivitet i tråd med landsmøtets og landsstyrets prioriteringer.</w:t>
      </w:r>
      <w:r w:rsidR="007A7740">
        <w:rPr>
          <w:rFonts w:ascii="Calibri" w:eastAsia="Calibri" w:hAnsi="Calibri"/>
          <w:color w:val="000000"/>
        </w:rPr>
        <w:t xml:space="preserve"> </w:t>
      </w:r>
      <w:r w:rsidRPr="000B2F5C">
        <w:rPr>
          <w:rFonts w:ascii="Calibri" w:eastAsia="Calibri" w:hAnsi="Calibri"/>
          <w:color w:val="000000"/>
        </w:rPr>
        <w:t xml:space="preserve">Fylkesleder jobber innenfor de rammer og fullmakter som til enhver tid er gitt av fylkesstyret. </w:t>
      </w:r>
      <w:r w:rsidR="00695E1B" w:rsidRPr="007A7740">
        <w:rPr>
          <w:rFonts w:ascii="Calibri" w:eastAsia="Calibri" w:hAnsi="Calibri"/>
          <w:color w:val="000000"/>
        </w:rPr>
        <w:t>Det er styret, ved leder, som i samarbeid med fylkessekretær setter opp rammer og prioritering av arbeidsoppgavene.</w:t>
      </w:r>
    </w:p>
    <w:bookmarkEnd w:id="2"/>
    <w:p w14:paraId="233CFEBD" w14:textId="77777777" w:rsidR="004C6330" w:rsidRPr="000B2F5C" w:rsidRDefault="00EB12CC">
      <w:pPr>
        <w:rPr>
          <w:rFonts w:asciiTheme="majorHAnsi" w:hAnsiTheme="majorHAnsi" w:cstheme="majorHAnsi"/>
          <w:color w:val="5B9BD5" w:themeColor="accent1"/>
        </w:rPr>
      </w:pPr>
      <w:r w:rsidRPr="000B2F5C">
        <w:rPr>
          <w:rFonts w:asciiTheme="majorHAnsi" w:hAnsiTheme="majorHAnsi" w:cstheme="majorHAnsi"/>
          <w:color w:val="5B9BD5" w:themeColor="accent1"/>
        </w:rPr>
        <w:tab/>
      </w:r>
    </w:p>
    <w:p w14:paraId="76055426" w14:textId="77777777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>FO Vestland har 3 fylkessekretærer</w:t>
      </w:r>
    </w:p>
    <w:p w14:paraId="457A3E8C" w14:textId="77777777" w:rsidR="000B2F5C" w:rsidRPr="000B2F5C" w:rsidRDefault="000B2F5C" w:rsidP="000B2F5C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2 fylkessekretærer har kontor i Bergen med ansvar for h</w:t>
      </w:r>
      <w:r w:rsidR="00521ED8">
        <w:rPr>
          <w:rFonts w:asciiTheme="majorHAnsi" w:hAnsiTheme="majorHAnsi" w:cstheme="majorHAnsi"/>
          <w:sz w:val="22"/>
          <w:szCs w:val="22"/>
        </w:rPr>
        <w:t xml:space="preserve">enholdsvis </w:t>
      </w:r>
      <w:r w:rsidRPr="000B2F5C">
        <w:rPr>
          <w:rFonts w:asciiTheme="majorHAnsi" w:hAnsiTheme="majorHAnsi" w:cstheme="majorHAnsi"/>
          <w:sz w:val="22"/>
          <w:szCs w:val="22"/>
        </w:rPr>
        <w:t>Midtfylket og Sørfylket</w:t>
      </w:r>
    </w:p>
    <w:p w14:paraId="7DBE6DBA" w14:textId="77777777" w:rsidR="000B2F5C" w:rsidRPr="000B2F5C" w:rsidRDefault="000B2F5C" w:rsidP="000B2F5C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1 fylkessekretær har kontor i Førde med ansvar for Nordfylket</w:t>
      </w:r>
      <w:r w:rsidRPr="000B2F5C">
        <w:rPr>
          <w:rFonts w:asciiTheme="majorHAnsi" w:hAnsiTheme="majorHAnsi" w:cstheme="majorHAnsi"/>
          <w:sz w:val="22"/>
          <w:szCs w:val="22"/>
        </w:rPr>
        <w:br/>
      </w:r>
    </w:p>
    <w:p w14:paraId="0D8475DB" w14:textId="77777777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>Fylkessekretærenes ansvar og oppgaver</w:t>
      </w:r>
    </w:p>
    <w:p w14:paraId="2DA9FAA6" w14:textId="6ACF4F83" w:rsidR="000B2F5C" w:rsidRPr="000B2F5C" w:rsidRDefault="000B2F5C" w:rsidP="000B2F5C">
      <w:pPr>
        <w:rPr>
          <w:rFonts w:asciiTheme="majorHAnsi" w:hAnsiTheme="majorHAnsi" w:cstheme="majorHAnsi"/>
        </w:rPr>
      </w:pPr>
      <w:r w:rsidRPr="000B2F5C">
        <w:rPr>
          <w:rFonts w:asciiTheme="majorHAnsi" w:hAnsiTheme="majorHAnsi" w:cstheme="majorHAnsi"/>
        </w:rPr>
        <w:t xml:space="preserve">Hver fylkessekretær har </w:t>
      </w:r>
      <w:r w:rsidRPr="000B2F5C">
        <w:rPr>
          <w:rFonts w:asciiTheme="majorHAnsi" w:hAnsiTheme="majorHAnsi" w:cstheme="majorHAnsi"/>
          <w:b/>
        </w:rPr>
        <w:t>hovedansvar</w:t>
      </w:r>
      <w:r w:rsidRPr="000B2F5C">
        <w:rPr>
          <w:rFonts w:asciiTheme="majorHAnsi" w:hAnsiTheme="majorHAnsi" w:cstheme="majorHAnsi"/>
        </w:rPr>
        <w:t xml:space="preserve"> for medlemssaker og forhandlinger i KS innenfor sin del av fylket + minst et</w:t>
      </w:r>
      <w:r w:rsidR="00521ED8">
        <w:rPr>
          <w:rFonts w:asciiTheme="majorHAnsi" w:hAnsiTheme="majorHAnsi" w:cstheme="majorHAnsi"/>
        </w:rPr>
        <w:t>t</w:t>
      </w:r>
      <w:r w:rsidRPr="000B2F5C">
        <w:rPr>
          <w:rFonts w:asciiTheme="majorHAnsi" w:hAnsiTheme="majorHAnsi" w:cstheme="majorHAnsi"/>
        </w:rPr>
        <w:t xml:space="preserve"> tariffområde utenom KS (Stat, Spekter, NHO, Virke). Ved behov bistår en av de andre fylkessekretærene.</w:t>
      </w:r>
    </w:p>
    <w:p w14:paraId="2E2A34A6" w14:textId="77777777" w:rsidR="001F54F2" w:rsidRPr="000B2F5C" w:rsidRDefault="001F54F2" w:rsidP="000B2F5C">
      <w:pPr>
        <w:rPr>
          <w:rFonts w:asciiTheme="majorHAnsi" w:hAnsiTheme="majorHAnsi" w:cstheme="majorHAnsi"/>
        </w:rPr>
      </w:pPr>
    </w:p>
    <w:p w14:paraId="6D016C99" w14:textId="7131725A" w:rsidR="000B2F5C" w:rsidRDefault="000B2F5C" w:rsidP="000B2F5C">
      <w:pPr>
        <w:rPr>
          <w:rFonts w:asciiTheme="majorHAnsi" w:hAnsiTheme="majorHAnsi" w:cstheme="majorHAnsi"/>
        </w:rPr>
      </w:pPr>
      <w:r w:rsidRPr="000B2F5C">
        <w:rPr>
          <w:rFonts w:asciiTheme="majorHAnsi" w:hAnsiTheme="majorHAnsi" w:cstheme="majorHAnsi"/>
        </w:rPr>
        <w:t xml:space="preserve">Hovedansvaret for øvrige arbeidsområder og oppgaver fordeles. Felles ansvar </w:t>
      </w:r>
      <w:r w:rsidR="001F54F2">
        <w:rPr>
          <w:rFonts w:asciiTheme="majorHAnsi" w:hAnsiTheme="majorHAnsi" w:cstheme="majorHAnsi"/>
        </w:rPr>
        <w:t>å ivareta</w:t>
      </w:r>
      <w:r w:rsidRPr="000B2F5C">
        <w:rPr>
          <w:rFonts w:asciiTheme="majorHAnsi" w:hAnsiTheme="majorHAnsi" w:cstheme="majorHAnsi"/>
        </w:rPr>
        <w:t xml:space="preserve"> oppgaver.</w:t>
      </w:r>
    </w:p>
    <w:p w14:paraId="6AB00F8F" w14:textId="77777777" w:rsidR="003753F9" w:rsidRDefault="003753F9" w:rsidP="000B2F5C">
      <w:pPr>
        <w:rPr>
          <w:rFonts w:asciiTheme="majorHAnsi" w:hAnsiTheme="majorHAnsi" w:cstheme="majorHAnsi"/>
        </w:rPr>
      </w:pPr>
    </w:p>
    <w:tbl>
      <w:tblPr>
        <w:tblStyle w:val="Tabellrutenett"/>
        <w:tblpPr w:leftFromText="141" w:rightFromText="141" w:vertAnchor="text" w:horzAnchor="margin" w:tblpY="58"/>
        <w:tblW w:w="8926" w:type="dxa"/>
        <w:tblLook w:val="04A0" w:firstRow="1" w:lastRow="0" w:firstColumn="1" w:lastColumn="0" w:noHBand="0" w:noVBand="1"/>
      </w:tblPr>
      <w:tblGrid>
        <w:gridCol w:w="1950"/>
        <w:gridCol w:w="2219"/>
        <w:gridCol w:w="2180"/>
        <w:gridCol w:w="2577"/>
      </w:tblGrid>
      <w:tr w:rsidR="007646EE" w:rsidRPr="000B2F5C" w14:paraId="0AA8DAC3" w14:textId="77777777" w:rsidTr="007646EE">
        <w:tc>
          <w:tcPr>
            <w:tcW w:w="1950" w:type="dxa"/>
            <w:shd w:val="clear" w:color="auto" w:fill="DEEAF6" w:themeFill="accent1" w:themeFillTint="33"/>
          </w:tcPr>
          <w:p w14:paraId="7F51C307" w14:textId="77777777" w:rsidR="007646EE" w:rsidRPr="00837D76" w:rsidRDefault="007646EE" w:rsidP="007646E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  <w:shd w:val="clear" w:color="auto" w:fill="DEEAF6" w:themeFill="accent1" w:themeFillTint="33"/>
          </w:tcPr>
          <w:p w14:paraId="7EB3DAD3" w14:textId="77777777" w:rsidR="007646EE" w:rsidRPr="00ED00A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ED00A6">
              <w:rPr>
                <w:rFonts w:asciiTheme="majorHAnsi" w:hAnsiTheme="majorHAnsi" w:cstheme="majorHAnsi"/>
                <w:b/>
              </w:rPr>
              <w:t>KONTOR FØRDE</w:t>
            </w:r>
          </w:p>
          <w:p w14:paraId="54DED773" w14:textId="77777777" w:rsidR="007646EE" w:rsidRPr="00ED00A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ED00A6">
              <w:rPr>
                <w:rFonts w:asciiTheme="majorHAnsi" w:hAnsiTheme="majorHAnsi" w:cstheme="majorHAnsi"/>
                <w:b/>
              </w:rPr>
              <w:t xml:space="preserve"> Fylkessekretær A</w:t>
            </w:r>
          </w:p>
        </w:tc>
        <w:tc>
          <w:tcPr>
            <w:tcW w:w="2180" w:type="dxa"/>
            <w:shd w:val="clear" w:color="auto" w:fill="DEEAF6" w:themeFill="accent1" w:themeFillTint="33"/>
          </w:tcPr>
          <w:p w14:paraId="03FC27EE" w14:textId="77777777" w:rsidR="007646EE" w:rsidRPr="00ED00A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ED00A6">
              <w:rPr>
                <w:rFonts w:asciiTheme="majorHAnsi" w:hAnsiTheme="majorHAnsi" w:cstheme="majorHAnsi"/>
                <w:b/>
              </w:rPr>
              <w:t>KONTOR BERGEN</w:t>
            </w:r>
          </w:p>
          <w:p w14:paraId="7B947E12" w14:textId="77777777" w:rsidR="007646EE" w:rsidRPr="00ED00A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ED00A6">
              <w:rPr>
                <w:rFonts w:asciiTheme="majorHAnsi" w:hAnsiTheme="majorHAnsi" w:cstheme="majorHAnsi"/>
                <w:b/>
              </w:rPr>
              <w:t>Fylkessekretær B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14:paraId="0AB5639D" w14:textId="77777777" w:rsidR="007646EE" w:rsidRPr="00ED00A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ED00A6">
              <w:rPr>
                <w:rFonts w:asciiTheme="majorHAnsi" w:hAnsiTheme="majorHAnsi" w:cstheme="majorHAnsi"/>
                <w:b/>
              </w:rPr>
              <w:t>KONTOR BERGEN</w:t>
            </w:r>
          </w:p>
          <w:p w14:paraId="6BBB473D" w14:textId="77777777" w:rsidR="007646EE" w:rsidRPr="00ED00A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ED00A6">
              <w:rPr>
                <w:rFonts w:asciiTheme="majorHAnsi" w:hAnsiTheme="majorHAnsi" w:cstheme="majorHAnsi"/>
                <w:b/>
              </w:rPr>
              <w:t>Fylkessekretær C</w:t>
            </w:r>
          </w:p>
        </w:tc>
      </w:tr>
      <w:tr w:rsidR="007646EE" w:rsidRPr="000B2F5C" w14:paraId="32A9168D" w14:textId="77777777" w:rsidTr="007646EE">
        <w:tc>
          <w:tcPr>
            <w:tcW w:w="1950" w:type="dxa"/>
          </w:tcPr>
          <w:p w14:paraId="0ADD1806" w14:textId="77777777" w:rsidR="007646EE" w:rsidRPr="006524BA" w:rsidRDefault="006524BA" w:rsidP="006524BA">
            <w:pPr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T</w:t>
            </w:r>
            <w:r w:rsidR="007646EE" w:rsidRPr="006524BA">
              <w:rPr>
                <w:rFonts w:asciiTheme="majorHAnsi" w:hAnsiTheme="majorHAnsi" w:cstheme="majorHAnsi"/>
                <w:b/>
                <w:iCs/>
              </w:rPr>
              <w:t>ariffområde</w:t>
            </w:r>
            <w:r w:rsidR="007646EE" w:rsidRPr="006524BA">
              <w:rPr>
                <w:rFonts w:asciiTheme="majorHAnsi" w:hAnsiTheme="majorHAnsi" w:cstheme="majorHAnsi"/>
                <w:b/>
              </w:rPr>
              <w:t xml:space="preserve"> Medlemssaker</w:t>
            </w:r>
            <w:r w:rsidRPr="006524B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19" w:type="dxa"/>
          </w:tcPr>
          <w:p w14:paraId="5EEF65F6" w14:textId="5FDF475C" w:rsidR="007646EE" w:rsidRPr="00ED00A6" w:rsidRDefault="007646EE" w:rsidP="007646EE">
            <w:pPr>
              <w:rPr>
                <w:rFonts w:asciiTheme="majorHAnsi" w:hAnsiTheme="majorHAnsi" w:cstheme="majorHAnsi"/>
                <w:iCs/>
              </w:rPr>
            </w:pPr>
            <w:r w:rsidRPr="00ED00A6">
              <w:rPr>
                <w:rFonts w:asciiTheme="majorHAnsi" w:hAnsiTheme="majorHAnsi" w:cstheme="majorHAnsi"/>
                <w:iCs/>
              </w:rPr>
              <w:t xml:space="preserve">KS </w:t>
            </w:r>
            <w:r w:rsidR="0025287D">
              <w:rPr>
                <w:rFonts w:asciiTheme="majorHAnsi" w:hAnsiTheme="majorHAnsi" w:cstheme="majorHAnsi"/>
                <w:iCs/>
              </w:rPr>
              <w:t>Nordfylket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="00A810B8">
              <w:rPr>
                <w:rFonts w:asciiTheme="majorHAnsi" w:hAnsiTheme="majorHAnsi" w:cstheme="majorHAnsi"/>
                <w:iCs/>
              </w:rPr>
              <w:br/>
            </w:r>
            <w:r>
              <w:rPr>
                <w:rFonts w:asciiTheme="majorHAnsi" w:hAnsiTheme="majorHAnsi" w:cstheme="majorHAnsi"/>
                <w:iCs/>
              </w:rPr>
              <w:t xml:space="preserve">+ </w:t>
            </w:r>
            <w:r w:rsidRPr="00ED00A6">
              <w:rPr>
                <w:rFonts w:asciiTheme="majorHAnsi" w:hAnsiTheme="majorHAnsi" w:cstheme="majorHAnsi"/>
                <w:iCs/>
              </w:rPr>
              <w:t>Stat/Spekter</w:t>
            </w:r>
          </w:p>
        </w:tc>
        <w:tc>
          <w:tcPr>
            <w:tcW w:w="2180" w:type="dxa"/>
          </w:tcPr>
          <w:p w14:paraId="212768A8" w14:textId="7AD14AC7" w:rsidR="007646EE" w:rsidRDefault="007646EE" w:rsidP="007646EE">
            <w:pPr>
              <w:rPr>
                <w:rFonts w:asciiTheme="majorHAnsi" w:hAnsiTheme="majorHAnsi" w:cstheme="majorHAnsi"/>
                <w:iCs/>
              </w:rPr>
            </w:pPr>
            <w:r w:rsidRPr="00ED00A6">
              <w:rPr>
                <w:rFonts w:asciiTheme="majorHAnsi" w:hAnsiTheme="majorHAnsi" w:cstheme="majorHAnsi"/>
                <w:iCs/>
              </w:rPr>
              <w:t xml:space="preserve">KS </w:t>
            </w:r>
            <w:r w:rsidR="0025287D">
              <w:rPr>
                <w:rFonts w:asciiTheme="majorHAnsi" w:hAnsiTheme="majorHAnsi" w:cstheme="majorHAnsi"/>
                <w:iCs/>
              </w:rPr>
              <w:t>Sørfylket</w:t>
            </w:r>
          </w:p>
          <w:p w14:paraId="7FE6CA25" w14:textId="08397A96" w:rsidR="007646EE" w:rsidRDefault="007646EE" w:rsidP="007646EE">
            <w:pPr>
              <w:rPr>
                <w:rFonts w:asciiTheme="majorHAnsi" w:hAnsiTheme="majorHAnsi" w:cstheme="majorHAnsi"/>
                <w:iCs/>
              </w:rPr>
            </w:pPr>
            <w:r w:rsidRPr="00ED00A6">
              <w:rPr>
                <w:rFonts w:asciiTheme="majorHAnsi" w:hAnsiTheme="majorHAnsi" w:cstheme="majorHAnsi"/>
                <w:iCs/>
              </w:rPr>
              <w:t>+ NHO/Virke</w:t>
            </w:r>
            <w:r w:rsidR="00B2555A">
              <w:rPr>
                <w:rFonts w:asciiTheme="majorHAnsi" w:hAnsiTheme="majorHAnsi" w:cstheme="majorHAnsi"/>
                <w:iCs/>
              </w:rPr>
              <w:t>/privat</w:t>
            </w:r>
          </w:p>
          <w:p w14:paraId="53E5FAD5" w14:textId="77777777" w:rsidR="007646EE" w:rsidRPr="00ED00A6" w:rsidRDefault="007646EE" w:rsidP="007646EE">
            <w:pPr>
              <w:rPr>
                <w:rFonts w:asciiTheme="majorHAnsi" w:hAnsiTheme="majorHAnsi" w:cstheme="majorHAnsi"/>
                <w:iCs/>
              </w:rPr>
            </w:pPr>
            <w:r w:rsidRPr="007A7740">
              <w:rPr>
                <w:rFonts w:asciiTheme="majorHAnsi" w:hAnsiTheme="majorHAnsi" w:cstheme="majorHAnsi"/>
                <w:iCs/>
              </w:rPr>
              <w:t>+ Fylkeskommunen</w:t>
            </w:r>
          </w:p>
        </w:tc>
        <w:tc>
          <w:tcPr>
            <w:tcW w:w="2577" w:type="dxa"/>
          </w:tcPr>
          <w:p w14:paraId="38D48DED" w14:textId="77777777" w:rsidR="007646EE" w:rsidRDefault="007646EE" w:rsidP="007646EE">
            <w:pPr>
              <w:rPr>
                <w:rFonts w:asciiTheme="majorHAnsi" w:hAnsiTheme="majorHAnsi" w:cstheme="majorHAnsi"/>
                <w:iCs/>
              </w:rPr>
            </w:pPr>
            <w:r w:rsidRPr="00ED00A6">
              <w:rPr>
                <w:rFonts w:asciiTheme="majorHAnsi" w:hAnsiTheme="majorHAnsi" w:cstheme="majorHAnsi"/>
                <w:iCs/>
              </w:rPr>
              <w:t xml:space="preserve">KS </w:t>
            </w:r>
            <w:r>
              <w:rPr>
                <w:rFonts w:asciiTheme="majorHAnsi" w:hAnsiTheme="majorHAnsi" w:cstheme="majorHAnsi"/>
                <w:iCs/>
              </w:rPr>
              <w:t>Midtfylket</w:t>
            </w:r>
          </w:p>
          <w:p w14:paraId="4D55A10D" w14:textId="77777777" w:rsidR="007646EE" w:rsidRDefault="007646EE" w:rsidP="007646EE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+</w:t>
            </w:r>
            <w:r w:rsidRPr="00ED00A6">
              <w:rPr>
                <w:rFonts w:asciiTheme="majorHAnsi" w:hAnsiTheme="majorHAnsi" w:cstheme="majorHAnsi"/>
                <w:iCs/>
              </w:rPr>
              <w:t xml:space="preserve"> Stat/Spekter </w:t>
            </w:r>
          </w:p>
          <w:p w14:paraId="69105566" w14:textId="77777777" w:rsidR="007646EE" w:rsidRPr="00ED00A6" w:rsidRDefault="007646EE" w:rsidP="007646EE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7646EE" w:rsidRPr="000B2F5C" w14:paraId="18CDCFB7" w14:textId="77777777" w:rsidTr="007646EE">
        <w:tc>
          <w:tcPr>
            <w:tcW w:w="1950" w:type="dxa"/>
          </w:tcPr>
          <w:p w14:paraId="1BD2F9AA" w14:textId="77777777" w:rsidR="007646EE" w:rsidRPr="00837D7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837D76">
              <w:rPr>
                <w:rFonts w:asciiTheme="majorHAnsi" w:hAnsiTheme="majorHAnsi" w:cstheme="majorHAnsi"/>
                <w:b/>
              </w:rPr>
              <w:t>Arbeidsutvalg</w:t>
            </w:r>
          </w:p>
        </w:tc>
        <w:tc>
          <w:tcPr>
            <w:tcW w:w="2219" w:type="dxa"/>
          </w:tcPr>
          <w:p w14:paraId="07C0AB74" w14:textId="61F8B930" w:rsidR="007646EE" w:rsidRPr="00837D76" w:rsidRDefault="00E30507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</w:t>
            </w:r>
            <w:r w:rsidR="007646EE">
              <w:rPr>
                <w:rFonts w:asciiTheme="majorHAnsi" w:hAnsiTheme="majorHAnsi" w:cstheme="majorHAnsi"/>
                <w:bCs/>
              </w:rPr>
              <w:t>edlem</w:t>
            </w:r>
            <w:r>
              <w:rPr>
                <w:rFonts w:asciiTheme="majorHAnsi" w:hAnsiTheme="majorHAnsi" w:cstheme="majorHAnsi"/>
                <w:bCs/>
              </w:rPr>
              <w:t xml:space="preserve"> -protokollfører</w:t>
            </w:r>
          </w:p>
        </w:tc>
        <w:tc>
          <w:tcPr>
            <w:tcW w:w="2180" w:type="dxa"/>
          </w:tcPr>
          <w:p w14:paraId="057E3991" w14:textId="77777777" w:rsidR="007646EE" w:rsidRPr="00837D76" w:rsidRDefault="007646EE" w:rsidP="007646E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77" w:type="dxa"/>
          </w:tcPr>
          <w:p w14:paraId="56731A89" w14:textId="77777777" w:rsidR="007646EE" w:rsidRPr="00837D76" w:rsidRDefault="007646EE" w:rsidP="007646E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646EE" w:rsidRPr="000B2F5C" w14:paraId="3691D54B" w14:textId="77777777" w:rsidTr="007646EE">
        <w:tc>
          <w:tcPr>
            <w:tcW w:w="1950" w:type="dxa"/>
          </w:tcPr>
          <w:p w14:paraId="2AA66012" w14:textId="77777777" w:rsidR="007646EE" w:rsidRPr="00837D7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837D76">
              <w:rPr>
                <w:rFonts w:asciiTheme="majorHAnsi" w:hAnsiTheme="majorHAnsi" w:cstheme="majorHAnsi"/>
                <w:b/>
              </w:rPr>
              <w:t>Tariffpolitisk utvalg</w:t>
            </w:r>
          </w:p>
        </w:tc>
        <w:tc>
          <w:tcPr>
            <w:tcW w:w="2219" w:type="dxa"/>
          </w:tcPr>
          <w:p w14:paraId="4BC05C0B" w14:textId="77777777" w:rsidR="007646EE" w:rsidRDefault="007646EE" w:rsidP="007646E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80" w:type="dxa"/>
          </w:tcPr>
          <w:p w14:paraId="2D97F31B" w14:textId="77777777" w:rsidR="007646EE" w:rsidRPr="00837D76" w:rsidRDefault="007646EE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leder</w:t>
            </w:r>
          </w:p>
        </w:tc>
        <w:tc>
          <w:tcPr>
            <w:tcW w:w="2577" w:type="dxa"/>
          </w:tcPr>
          <w:p w14:paraId="395615DF" w14:textId="77777777" w:rsidR="007646EE" w:rsidRPr="00837D76" w:rsidRDefault="007646EE" w:rsidP="007646E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646EE" w:rsidRPr="000B2F5C" w14:paraId="1B20F560" w14:textId="77777777" w:rsidTr="007646EE">
        <w:tc>
          <w:tcPr>
            <w:tcW w:w="1950" w:type="dxa"/>
          </w:tcPr>
          <w:p w14:paraId="13B06A74" w14:textId="4B1F64A2" w:rsidR="007646EE" w:rsidRPr="00837D76" w:rsidRDefault="004F795D" w:rsidP="007646E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</w:t>
            </w:r>
            <w:r w:rsidR="007646EE" w:rsidRPr="00837D76">
              <w:rPr>
                <w:rFonts w:asciiTheme="majorHAnsi" w:hAnsiTheme="majorHAnsi" w:cstheme="majorHAnsi"/>
                <w:b/>
              </w:rPr>
              <w:t>illitsvalgtskolering</w:t>
            </w:r>
          </w:p>
        </w:tc>
        <w:tc>
          <w:tcPr>
            <w:tcW w:w="2219" w:type="dxa"/>
          </w:tcPr>
          <w:p w14:paraId="71F08D33" w14:textId="77777777" w:rsidR="007646EE" w:rsidRDefault="007646EE" w:rsidP="007646E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80" w:type="dxa"/>
          </w:tcPr>
          <w:p w14:paraId="3465CC0C" w14:textId="77777777" w:rsidR="007646EE" w:rsidRDefault="007646EE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ansvarlig</w:t>
            </w:r>
          </w:p>
        </w:tc>
        <w:tc>
          <w:tcPr>
            <w:tcW w:w="2577" w:type="dxa"/>
          </w:tcPr>
          <w:p w14:paraId="4051BF34" w14:textId="77777777" w:rsidR="007646EE" w:rsidRDefault="007646EE" w:rsidP="007646E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646EE" w:rsidRPr="000B2F5C" w14:paraId="2ED9690D" w14:textId="77777777" w:rsidTr="007646EE">
        <w:tc>
          <w:tcPr>
            <w:tcW w:w="1950" w:type="dxa"/>
          </w:tcPr>
          <w:p w14:paraId="5A72224A" w14:textId="3F985391" w:rsidR="007646EE" w:rsidRPr="00837D76" w:rsidRDefault="004F795D" w:rsidP="007646E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</w:t>
            </w:r>
            <w:r w:rsidR="006524BA" w:rsidRPr="006524BA">
              <w:rPr>
                <w:rFonts w:asciiTheme="majorHAnsi" w:hAnsiTheme="majorHAnsi" w:cstheme="majorHAnsi"/>
                <w:b/>
              </w:rPr>
              <w:t>lubber</w:t>
            </w:r>
          </w:p>
        </w:tc>
        <w:tc>
          <w:tcPr>
            <w:tcW w:w="2219" w:type="dxa"/>
          </w:tcPr>
          <w:p w14:paraId="679A567C" w14:textId="77777777" w:rsidR="007646EE" w:rsidRDefault="006524BA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tariffområde</w:t>
            </w:r>
          </w:p>
        </w:tc>
        <w:tc>
          <w:tcPr>
            <w:tcW w:w="2180" w:type="dxa"/>
          </w:tcPr>
          <w:p w14:paraId="26F4B894" w14:textId="77777777" w:rsidR="007646EE" w:rsidRDefault="006524BA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tariffområde</w:t>
            </w:r>
          </w:p>
        </w:tc>
        <w:tc>
          <w:tcPr>
            <w:tcW w:w="2577" w:type="dxa"/>
          </w:tcPr>
          <w:p w14:paraId="1559BDF7" w14:textId="77777777" w:rsidR="007646EE" w:rsidRDefault="006524BA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tariffområde</w:t>
            </w:r>
          </w:p>
        </w:tc>
      </w:tr>
      <w:tr w:rsidR="007646EE" w:rsidRPr="000B2F5C" w14:paraId="1769C909" w14:textId="77777777" w:rsidTr="007646EE">
        <w:tc>
          <w:tcPr>
            <w:tcW w:w="1950" w:type="dxa"/>
          </w:tcPr>
          <w:p w14:paraId="659FD3AA" w14:textId="77777777" w:rsidR="007646EE" w:rsidRPr="00837D76" w:rsidRDefault="007646EE" w:rsidP="007646EE">
            <w:pPr>
              <w:rPr>
                <w:rFonts w:asciiTheme="majorHAnsi" w:hAnsiTheme="majorHAnsi" w:cstheme="majorHAnsi"/>
                <w:b/>
              </w:rPr>
            </w:pPr>
            <w:r w:rsidRPr="00837D76">
              <w:rPr>
                <w:rFonts w:asciiTheme="majorHAnsi" w:hAnsiTheme="majorHAnsi" w:cstheme="majorHAnsi"/>
                <w:b/>
              </w:rPr>
              <w:t xml:space="preserve">Rekruttering/ medlemsbevaring </w:t>
            </w:r>
          </w:p>
        </w:tc>
        <w:tc>
          <w:tcPr>
            <w:tcW w:w="2219" w:type="dxa"/>
          </w:tcPr>
          <w:p w14:paraId="3F880696" w14:textId="77777777" w:rsidR="007646EE" w:rsidRDefault="007646EE" w:rsidP="007646EE">
            <w:pPr>
              <w:rPr>
                <w:rFonts w:asciiTheme="majorHAnsi" w:hAnsiTheme="majorHAnsi" w:cstheme="majorHAnsi"/>
                <w:bCs/>
              </w:rPr>
            </w:pPr>
            <w:r w:rsidRPr="00837D76">
              <w:rPr>
                <w:rFonts w:asciiTheme="majorHAnsi" w:hAnsiTheme="majorHAnsi" w:cstheme="majorHAnsi"/>
                <w:bCs/>
              </w:rPr>
              <w:t>HVL Sogndal</w:t>
            </w:r>
          </w:p>
        </w:tc>
        <w:tc>
          <w:tcPr>
            <w:tcW w:w="2180" w:type="dxa"/>
          </w:tcPr>
          <w:p w14:paraId="60717C8F" w14:textId="190BCBE2" w:rsidR="007646EE" w:rsidRDefault="00E85D66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y</w:t>
            </w:r>
            <w:r w:rsidR="007646EE">
              <w:rPr>
                <w:rFonts w:asciiTheme="majorHAnsi" w:hAnsiTheme="majorHAnsi" w:cstheme="majorHAnsi"/>
                <w:bCs/>
              </w:rPr>
              <w:t xml:space="preserve">rkesaktive </w:t>
            </w:r>
          </w:p>
        </w:tc>
        <w:tc>
          <w:tcPr>
            <w:tcW w:w="2577" w:type="dxa"/>
          </w:tcPr>
          <w:p w14:paraId="7CC47281" w14:textId="77777777" w:rsidR="007646EE" w:rsidRPr="00837D76" w:rsidRDefault="007646EE" w:rsidP="007646EE">
            <w:pPr>
              <w:rPr>
                <w:rFonts w:asciiTheme="majorHAnsi" w:hAnsiTheme="majorHAnsi" w:cstheme="majorHAnsi"/>
                <w:bCs/>
              </w:rPr>
            </w:pPr>
            <w:r w:rsidRPr="00837D76">
              <w:rPr>
                <w:rFonts w:asciiTheme="majorHAnsi" w:hAnsiTheme="majorHAnsi" w:cstheme="majorHAnsi"/>
                <w:bCs/>
              </w:rPr>
              <w:t>HVL Bergen/VID</w:t>
            </w:r>
          </w:p>
        </w:tc>
      </w:tr>
      <w:tr w:rsidR="00835107" w:rsidRPr="000B2F5C" w14:paraId="5F5B544F" w14:textId="77777777" w:rsidTr="007646EE">
        <w:tc>
          <w:tcPr>
            <w:tcW w:w="1950" w:type="dxa"/>
          </w:tcPr>
          <w:p w14:paraId="28429889" w14:textId="762452FF" w:rsidR="00835107" w:rsidRPr="00837D76" w:rsidRDefault="00835107" w:rsidP="007646E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Medlemsarkiv</w:t>
            </w:r>
          </w:p>
        </w:tc>
        <w:tc>
          <w:tcPr>
            <w:tcW w:w="2219" w:type="dxa"/>
          </w:tcPr>
          <w:p w14:paraId="1DE28B13" w14:textId="77777777" w:rsidR="00835107" w:rsidRPr="00837D76" w:rsidRDefault="00835107" w:rsidP="007646E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80" w:type="dxa"/>
          </w:tcPr>
          <w:p w14:paraId="16FE2070" w14:textId="77777777" w:rsidR="00835107" w:rsidRDefault="00835107" w:rsidP="007646E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77" w:type="dxa"/>
          </w:tcPr>
          <w:p w14:paraId="2E2F1592" w14:textId="7A28988C" w:rsidR="00835107" w:rsidRPr="00837D76" w:rsidRDefault="00835107" w:rsidP="007646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ansvarlig</w:t>
            </w:r>
          </w:p>
        </w:tc>
      </w:tr>
      <w:tr w:rsidR="007646EE" w:rsidRPr="000B2F5C" w14:paraId="7E43F62B" w14:textId="77777777" w:rsidTr="007646EE">
        <w:tc>
          <w:tcPr>
            <w:tcW w:w="1950" w:type="dxa"/>
          </w:tcPr>
          <w:p w14:paraId="50520FA6" w14:textId="77777777" w:rsidR="007646EE" w:rsidRPr="00152356" w:rsidRDefault="007646EE" w:rsidP="007646EE">
            <w:pPr>
              <w:rPr>
                <w:rFonts w:asciiTheme="majorHAnsi" w:hAnsiTheme="majorHAnsi" w:cstheme="majorHAnsi"/>
                <w:b/>
                <w:lang w:val="nn-NO"/>
              </w:rPr>
            </w:pPr>
            <w:r>
              <w:rPr>
                <w:rFonts w:asciiTheme="majorHAnsi" w:hAnsiTheme="majorHAnsi" w:cstheme="majorHAnsi"/>
                <w:b/>
                <w:lang w:val="nn-NO"/>
              </w:rPr>
              <w:t>Arbeidstidssaker</w:t>
            </w:r>
          </w:p>
        </w:tc>
        <w:tc>
          <w:tcPr>
            <w:tcW w:w="2219" w:type="dxa"/>
          </w:tcPr>
          <w:p w14:paraId="772F21AD" w14:textId="48BE6138" w:rsidR="007646EE" w:rsidRPr="000B2F5C" w:rsidRDefault="00835107" w:rsidP="007646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7646EE">
              <w:rPr>
                <w:rFonts w:asciiTheme="majorHAnsi" w:hAnsiTheme="majorHAnsi" w:cstheme="majorHAnsi"/>
              </w:rPr>
              <w:t xml:space="preserve">nsvarlig </w:t>
            </w:r>
          </w:p>
        </w:tc>
        <w:tc>
          <w:tcPr>
            <w:tcW w:w="2180" w:type="dxa"/>
          </w:tcPr>
          <w:p w14:paraId="662BE9E6" w14:textId="77777777" w:rsidR="007646EE" w:rsidRPr="000B2F5C" w:rsidRDefault="007646EE" w:rsidP="007646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7" w:type="dxa"/>
          </w:tcPr>
          <w:p w14:paraId="3DB906BB" w14:textId="77777777" w:rsidR="007646EE" w:rsidRPr="000B2F5C" w:rsidRDefault="007646EE" w:rsidP="007646EE">
            <w:pPr>
              <w:rPr>
                <w:rFonts w:asciiTheme="majorHAnsi" w:hAnsiTheme="majorHAnsi" w:cstheme="majorHAnsi"/>
              </w:rPr>
            </w:pPr>
          </w:p>
        </w:tc>
      </w:tr>
    </w:tbl>
    <w:p w14:paraId="1047BF58" w14:textId="77777777" w:rsidR="006524BA" w:rsidRDefault="006524BA" w:rsidP="000B2F5C">
      <w:pPr>
        <w:rPr>
          <w:rFonts w:asciiTheme="majorHAnsi" w:hAnsiTheme="majorHAnsi" w:cstheme="majorHAnsi"/>
          <w:b/>
        </w:rPr>
      </w:pPr>
    </w:p>
    <w:p w14:paraId="2B843FDA" w14:textId="77777777" w:rsidR="000B2F5C" w:rsidRPr="000B2F5C" w:rsidRDefault="000B2F5C" w:rsidP="000B2F5C">
      <w:pPr>
        <w:rPr>
          <w:rFonts w:asciiTheme="majorHAnsi" w:hAnsiTheme="majorHAnsi" w:cstheme="majorHAnsi"/>
        </w:rPr>
      </w:pPr>
      <w:r w:rsidRPr="000B2F5C">
        <w:rPr>
          <w:rFonts w:asciiTheme="majorHAnsi" w:hAnsiTheme="majorHAnsi" w:cstheme="majorHAnsi"/>
          <w:b/>
        </w:rPr>
        <w:t>Medlemssaker</w:t>
      </w:r>
    </w:p>
    <w:p w14:paraId="0B926078" w14:textId="77777777" w:rsidR="006524BA" w:rsidRPr="000B2F5C" w:rsidRDefault="006524BA" w:rsidP="006524BA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Råd/veiledning til medlemmer </w:t>
      </w:r>
    </w:p>
    <w:p w14:paraId="098BA002" w14:textId="77777777" w:rsidR="000B2F5C" w:rsidRDefault="000B2F5C" w:rsidP="000B2F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 xml:space="preserve">Råd/veiledning/bistand til tillitsvalgte </w:t>
      </w:r>
    </w:p>
    <w:p w14:paraId="4C8619FC" w14:textId="77777777" w:rsidR="000B2F5C" w:rsidRPr="000B2F5C" w:rsidRDefault="000B2F5C" w:rsidP="000B2F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Håndtere saker som ikke ivaretas av lokal tillitsvalgt</w:t>
      </w:r>
    </w:p>
    <w:p w14:paraId="4F9FA74C" w14:textId="77777777" w:rsidR="000B2F5C" w:rsidRDefault="000B2F5C" w:rsidP="000B2F5C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Forberede saker til FO sentralt/LO juridiske</w:t>
      </w:r>
    </w:p>
    <w:p w14:paraId="3AE1E4C7" w14:textId="77777777" w:rsidR="006524BA" w:rsidRDefault="006524BA" w:rsidP="006524BA">
      <w:pPr>
        <w:pStyle w:val="Listeavsnitt"/>
        <w:ind w:left="360"/>
        <w:rPr>
          <w:rFonts w:asciiTheme="majorHAnsi" w:hAnsiTheme="majorHAnsi" w:cstheme="majorHAnsi"/>
          <w:sz w:val="22"/>
          <w:szCs w:val="22"/>
        </w:rPr>
      </w:pPr>
    </w:p>
    <w:p w14:paraId="07127BCA" w14:textId="77777777" w:rsidR="006524BA" w:rsidRDefault="006524BA" w:rsidP="006524BA">
      <w:pPr>
        <w:pStyle w:val="Listeavsnitt"/>
        <w:ind w:left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Pr="006524BA">
        <w:rPr>
          <w:rFonts w:asciiTheme="majorHAnsi" w:hAnsiTheme="majorHAnsi" w:cstheme="majorHAnsi"/>
          <w:b/>
          <w:bCs/>
          <w:sz w:val="22"/>
          <w:szCs w:val="22"/>
        </w:rPr>
        <w:t>illitsvalgte</w:t>
      </w:r>
    </w:p>
    <w:p w14:paraId="6B23B186" w14:textId="77777777" w:rsidR="006524BA" w:rsidRDefault="006524BA" w:rsidP="006524BA">
      <w:pPr>
        <w:pStyle w:val="Listeavsnit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6524BA">
        <w:rPr>
          <w:rFonts w:asciiTheme="majorHAnsi" w:hAnsiTheme="majorHAnsi" w:cstheme="majorHAnsi"/>
          <w:sz w:val="22"/>
          <w:szCs w:val="22"/>
        </w:rPr>
        <w:t xml:space="preserve">Ha løpende kontakt og oppfølging </w:t>
      </w:r>
    </w:p>
    <w:p w14:paraId="535E43E9" w14:textId="77777777" w:rsidR="006524BA" w:rsidRDefault="009942B1" w:rsidP="006524BA">
      <w:pPr>
        <w:pStyle w:val="Listeavsnit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Ha møter med tillitsvalgte</w:t>
      </w:r>
    </w:p>
    <w:p w14:paraId="62602094" w14:textId="77777777" w:rsidR="006524BA" w:rsidRPr="006524BA" w:rsidRDefault="006524BA" w:rsidP="006524BA">
      <w:pPr>
        <w:pStyle w:val="Listeavsnit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Følge opp </w:t>
      </w:r>
      <w:r w:rsidR="009942B1">
        <w:rPr>
          <w:rFonts w:asciiTheme="majorHAnsi" w:hAnsiTheme="majorHAnsi" w:cstheme="majorHAnsi"/>
          <w:sz w:val="22"/>
          <w:szCs w:val="22"/>
        </w:rPr>
        <w:t xml:space="preserve">de tillitsvalgte </w:t>
      </w:r>
      <w:r>
        <w:rPr>
          <w:rFonts w:asciiTheme="majorHAnsi" w:hAnsiTheme="majorHAnsi" w:cstheme="majorHAnsi"/>
          <w:sz w:val="22"/>
          <w:szCs w:val="22"/>
        </w:rPr>
        <w:t>på møter i regi av avdelingen</w:t>
      </w:r>
    </w:p>
    <w:p w14:paraId="1CCEACED" w14:textId="77777777" w:rsidR="006524BA" w:rsidRPr="007A7740" w:rsidRDefault="006524BA" w:rsidP="006524BA">
      <w:pPr>
        <w:rPr>
          <w:rFonts w:asciiTheme="majorHAnsi" w:hAnsiTheme="majorHAnsi" w:cstheme="majorHAnsi"/>
        </w:rPr>
      </w:pPr>
      <w:r w:rsidRPr="007A7740">
        <w:rPr>
          <w:rFonts w:asciiTheme="majorHAnsi" w:hAnsiTheme="majorHAnsi" w:cstheme="majorHAnsi"/>
          <w:b/>
        </w:rPr>
        <w:t>Klubber</w:t>
      </w:r>
      <w:r w:rsidRPr="007A7740">
        <w:rPr>
          <w:rFonts w:asciiTheme="majorHAnsi" w:hAnsiTheme="majorHAnsi" w:cstheme="majorHAnsi"/>
        </w:rPr>
        <w:t xml:space="preserve"> </w:t>
      </w:r>
    </w:p>
    <w:p w14:paraId="3FCCCDCC" w14:textId="77777777" w:rsidR="006524BA" w:rsidRPr="000B2F5C" w:rsidRDefault="006524BA" w:rsidP="006524BA">
      <w:pPr>
        <w:pStyle w:val="Listeavsnitt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 xml:space="preserve">Være pådriver for oppbygging av klubber </w:t>
      </w:r>
    </w:p>
    <w:p w14:paraId="2EFFF2D0" w14:textId="77777777" w:rsidR="006524BA" w:rsidRPr="007646EE" w:rsidRDefault="006524BA" w:rsidP="006524BA">
      <w:pPr>
        <w:pStyle w:val="Listeavsnitt"/>
        <w:numPr>
          <w:ilvl w:val="0"/>
          <w:numId w:val="16"/>
        </w:numPr>
        <w:rPr>
          <w:rFonts w:asciiTheme="majorHAnsi" w:hAnsiTheme="majorHAnsi" w:cstheme="majorHAnsi"/>
          <w:strike/>
          <w:sz w:val="22"/>
          <w:szCs w:val="22"/>
        </w:rPr>
      </w:pPr>
      <w:r w:rsidRPr="007A7740">
        <w:rPr>
          <w:rFonts w:asciiTheme="majorHAnsi" w:hAnsiTheme="majorHAnsi" w:cstheme="majorHAnsi"/>
          <w:sz w:val="22"/>
          <w:szCs w:val="22"/>
        </w:rPr>
        <w:t xml:space="preserve">Ha kontakt med og være oppdatert på aktiviteter </w:t>
      </w:r>
    </w:p>
    <w:p w14:paraId="2C12D807" w14:textId="77777777" w:rsidR="006524BA" w:rsidRPr="007A7740" w:rsidRDefault="006524BA" w:rsidP="006524BA">
      <w:pPr>
        <w:pStyle w:val="Listeavsnitt"/>
        <w:numPr>
          <w:ilvl w:val="0"/>
          <w:numId w:val="16"/>
        </w:numPr>
        <w:rPr>
          <w:rFonts w:asciiTheme="majorHAnsi" w:hAnsiTheme="majorHAnsi" w:cstheme="majorHAnsi"/>
          <w:strike/>
          <w:sz w:val="22"/>
          <w:szCs w:val="22"/>
        </w:rPr>
      </w:pPr>
      <w:r w:rsidRPr="007A7740">
        <w:rPr>
          <w:rFonts w:asciiTheme="majorHAnsi" w:hAnsiTheme="majorHAnsi" w:cstheme="majorHAnsi"/>
          <w:sz w:val="22"/>
          <w:szCs w:val="22"/>
        </w:rPr>
        <w:t xml:space="preserve">Delta på årsmøter og medlemsmøter </w:t>
      </w:r>
    </w:p>
    <w:p w14:paraId="69F63C70" w14:textId="77777777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>Tariff</w:t>
      </w:r>
    </w:p>
    <w:p w14:paraId="267981DC" w14:textId="77777777" w:rsidR="000B2F5C" w:rsidRPr="000B2F5C" w:rsidRDefault="000B2F5C" w:rsidP="000B2F5C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Holde seg oppdatert på gjeldende tariff og avtaleverk</w:t>
      </w:r>
    </w:p>
    <w:p w14:paraId="1E77A15A" w14:textId="77777777" w:rsidR="000B2F5C" w:rsidRPr="000B2F5C" w:rsidRDefault="000B2F5C" w:rsidP="000B2F5C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Inngå i avdelingens tariffpolitiske utvalg (TAPO)</w:t>
      </w:r>
    </w:p>
    <w:p w14:paraId="6E75B7A9" w14:textId="77777777" w:rsidR="000B2F5C" w:rsidRPr="000B2F5C" w:rsidRDefault="000B2F5C" w:rsidP="000B2F5C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 xml:space="preserve">Forberede og legge fram aktuelle saker til møter i avdelingen vedørende aktuelle tariffsaker </w:t>
      </w:r>
    </w:p>
    <w:p w14:paraId="3513B08D" w14:textId="77777777" w:rsidR="000B2F5C" w:rsidRPr="007A7740" w:rsidRDefault="00521ED8" w:rsidP="000B2F5C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A7740">
        <w:rPr>
          <w:rFonts w:asciiTheme="majorHAnsi" w:hAnsiTheme="majorHAnsi" w:cstheme="majorHAnsi"/>
          <w:sz w:val="22"/>
          <w:szCs w:val="22"/>
        </w:rPr>
        <w:t>Har ansvar for l</w:t>
      </w:r>
      <w:r w:rsidR="000B2F5C" w:rsidRPr="007A7740">
        <w:rPr>
          <w:rFonts w:asciiTheme="majorHAnsi" w:hAnsiTheme="majorHAnsi" w:cstheme="majorHAnsi"/>
          <w:sz w:val="22"/>
          <w:szCs w:val="22"/>
        </w:rPr>
        <w:t>okal tariffkonferanse</w:t>
      </w:r>
      <w:r w:rsidRPr="007A77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68E943" w14:textId="77777777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>Lønnsforhandlinger</w:t>
      </w:r>
    </w:p>
    <w:p w14:paraId="06C99998" w14:textId="77777777" w:rsidR="000B2F5C" w:rsidRPr="000B2F5C" w:rsidRDefault="000B2F5C" w:rsidP="000B2F5C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Råd/veiledning/bistand til tillitsvalgte i lokale lønnsforhandlinger</w:t>
      </w:r>
    </w:p>
    <w:p w14:paraId="7F15FF0F" w14:textId="77777777" w:rsidR="009942B1" w:rsidRDefault="009942B1" w:rsidP="000B2F5C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Tilby skolering lokale forhandlinger</w:t>
      </w:r>
    </w:p>
    <w:p w14:paraId="09E6CE0D" w14:textId="77777777" w:rsidR="000B2F5C" w:rsidRPr="000B2F5C" w:rsidRDefault="000B2F5C" w:rsidP="000B2F5C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Ivareta lokale lønnsforhandlinger i kommuner og tildelte tariffområder der det ikke er lokalt tillitsvalgtapparat</w:t>
      </w:r>
    </w:p>
    <w:p w14:paraId="767B75E7" w14:textId="2AA7C05F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 xml:space="preserve">Arbeidstidssaker </w:t>
      </w:r>
      <w:r w:rsidR="00835107">
        <w:rPr>
          <w:rFonts w:asciiTheme="majorHAnsi" w:hAnsiTheme="majorHAnsi" w:cstheme="majorHAnsi"/>
          <w:b/>
        </w:rPr>
        <w:t xml:space="preserve">§ </w:t>
      </w:r>
      <w:r w:rsidRPr="000B2F5C">
        <w:rPr>
          <w:rFonts w:asciiTheme="majorHAnsi" w:hAnsiTheme="majorHAnsi" w:cstheme="majorHAnsi"/>
          <w:b/>
        </w:rPr>
        <w:t>AML 10.12</w:t>
      </w:r>
      <w:r w:rsidR="00700330">
        <w:rPr>
          <w:rFonts w:asciiTheme="majorHAnsi" w:hAnsiTheme="majorHAnsi" w:cstheme="majorHAnsi"/>
          <w:b/>
        </w:rPr>
        <w:t>, 4 ledd</w:t>
      </w:r>
    </w:p>
    <w:p w14:paraId="79670D0F" w14:textId="77777777" w:rsidR="000B2F5C" w:rsidRPr="000B2F5C" w:rsidRDefault="000B2F5C" w:rsidP="000B2F5C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 xml:space="preserve">Råd/veiledning til lokal tillitsvalgt </w:t>
      </w:r>
    </w:p>
    <w:p w14:paraId="016CF941" w14:textId="77777777" w:rsidR="000B2F5C" w:rsidRPr="000B2F5C" w:rsidRDefault="000B2F5C" w:rsidP="000B2F5C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Samarbeid med andre forbund</w:t>
      </w:r>
    </w:p>
    <w:p w14:paraId="4CA2EF61" w14:textId="77777777" w:rsidR="000B2F5C" w:rsidRPr="000B2F5C" w:rsidRDefault="000B2F5C" w:rsidP="000B2F5C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Saksbehandling og videresending til FO sentralt</w:t>
      </w:r>
    </w:p>
    <w:p w14:paraId="21C641FF" w14:textId="77777777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>Rekruttering og medlemsbevaring</w:t>
      </w:r>
    </w:p>
    <w:p w14:paraId="4DDE85D7" w14:textId="77777777" w:rsidR="000B2F5C" w:rsidRPr="000B2F5C" w:rsidRDefault="000B2F5C" w:rsidP="000B2F5C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Følge medlemsutviklingen i avdelingen</w:t>
      </w:r>
    </w:p>
    <w:p w14:paraId="6CC15767" w14:textId="77777777" w:rsidR="000B2F5C" w:rsidRPr="000B2F5C" w:rsidRDefault="000B2F5C" w:rsidP="000B2F5C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Være pådriver for at medlemsopplysninger blir oppdatert</w:t>
      </w:r>
    </w:p>
    <w:p w14:paraId="50430380" w14:textId="77777777" w:rsidR="000B2F5C" w:rsidRPr="000B2F5C" w:rsidRDefault="00521ED8" w:rsidP="000B2F5C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Gjennomføre</w:t>
      </w:r>
      <w:r w:rsidR="000B2F5C" w:rsidRPr="000B2F5C">
        <w:rPr>
          <w:rFonts w:asciiTheme="majorHAnsi" w:hAnsiTheme="majorHAnsi" w:cstheme="majorHAnsi"/>
          <w:sz w:val="22"/>
          <w:szCs w:val="22"/>
        </w:rPr>
        <w:t xml:space="preserve"> tiltak</w:t>
      </w:r>
      <w:r w:rsidR="006524BA">
        <w:rPr>
          <w:rFonts w:asciiTheme="majorHAnsi" w:hAnsiTheme="majorHAnsi" w:cstheme="majorHAnsi"/>
          <w:sz w:val="22"/>
          <w:szCs w:val="22"/>
        </w:rPr>
        <w:t xml:space="preserve"> </w:t>
      </w:r>
      <w:r w:rsidR="009942B1">
        <w:rPr>
          <w:rFonts w:asciiTheme="majorHAnsi" w:hAnsiTheme="majorHAnsi" w:cstheme="majorHAnsi"/>
          <w:sz w:val="22"/>
          <w:szCs w:val="22"/>
        </w:rPr>
        <w:t xml:space="preserve">for å rekruttere og beholde </w:t>
      </w:r>
      <w:r w:rsidR="006524BA">
        <w:rPr>
          <w:rFonts w:asciiTheme="majorHAnsi" w:hAnsiTheme="majorHAnsi" w:cstheme="majorHAnsi"/>
          <w:sz w:val="22"/>
          <w:szCs w:val="22"/>
        </w:rPr>
        <w:t>yrkesaktive</w:t>
      </w:r>
    </w:p>
    <w:p w14:paraId="35EA33B8" w14:textId="77777777" w:rsidR="000B2F5C" w:rsidRPr="000B2F5C" w:rsidRDefault="000B2F5C" w:rsidP="000B2F5C">
      <w:pPr>
        <w:rPr>
          <w:rFonts w:asciiTheme="majorHAnsi" w:hAnsiTheme="majorHAnsi" w:cstheme="majorHAnsi"/>
          <w:b/>
        </w:rPr>
      </w:pPr>
      <w:r w:rsidRPr="000B2F5C">
        <w:rPr>
          <w:rFonts w:asciiTheme="majorHAnsi" w:hAnsiTheme="majorHAnsi" w:cstheme="majorHAnsi"/>
          <w:b/>
        </w:rPr>
        <w:t>Nettverksmøter</w:t>
      </w:r>
    </w:p>
    <w:p w14:paraId="74CEFB19" w14:textId="77777777" w:rsidR="007A7740" w:rsidRPr="007A7740" w:rsidRDefault="000B2F5C" w:rsidP="000B2F5C">
      <w:pPr>
        <w:pStyle w:val="Listeavsnitt"/>
        <w:numPr>
          <w:ilvl w:val="0"/>
          <w:numId w:val="11"/>
        </w:numPr>
        <w:rPr>
          <w:rFonts w:asciiTheme="majorHAnsi" w:hAnsiTheme="majorHAnsi" w:cstheme="majorHAnsi"/>
        </w:rPr>
      </w:pPr>
      <w:r w:rsidRPr="007A7740">
        <w:rPr>
          <w:rFonts w:asciiTheme="majorHAnsi" w:hAnsiTheme="majorHAnsi" w:cstheme="majorHAnsi"/>
          <w:sz w:val="22"/>
          <w:szCs w:val="22"/>
        </w:rPr>
        <w:t xml:space="preserve">Gjennomføre nettverksmøter i regioner og tildelte tariffområder </w:t>
      </w:r>
    </w:p>
    <w:p w14:paraId="4383E571" w14:textId="77777777" w:rsidR="007646EE" w:rsidRDefault="007646EE" w:rsidP="007646EE">
      <w:pPr>
        <w:pStyle w:val="Listeavsnitt"/>
        <w:ind w:left="360"/>
        <w:rPr>
          <w:rFonts w:asciiTheme="majorHAnsi" w:hAnsiTheme="majorHAnsi" w:cstheme="majorHAnsi"/>
          <w:b/>
        </w:rPr>
      </w:pPr>
    </w:p>
    <w:p w14:paraId="36060787" w14:textId="77777777" w:rsidR="000B2F5C" w:rsidRPr="007A7740" w:rsidRDefault="000B2F5C" w:rsidP="007646EE">
      <w:pPr>
        <w:pStyle w:val="Listeavsnitt"/>
        <w:ind w:left="0"/>
        <w:rPr>
          <w:rFonts w:asciiTheme="majorHAnsi" w:hAnsiTheme="majorHAnsi" w:cstheme="majorHAnsi"/>
        </w:rPr>
      </w:pPr>
      <w:r w:rsidRPr="007A7740">
        <w:rPr>
          <w:rFonts w:asciiTheme="majorHAnsi" w:hAnsiTheme="majorHAnsi" w:cstheme="majorHAnsi"/>
          <w:b/>
        </w:rPr>
        <w:t>Utvalg</w:t>
      </w:r>
    </w:p>
    <w:p w14:paraId="205B99F7" w14:textId="77777777" w:rsidR="000B2F5C" w:rsidRPr="000B2F5C" w:rsidRDefault="000B2F5C" w:rsidP="007A7740">
      <w:pPr>
        <w:pStyle w:val="Listeavsnitt"/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7A7740">
        <w:rPr>
          <w:rFonts w:asciiTheme="majorHAnsi" w:hAnsiTheme="majorHAnsi" w:cstheme="majorHAnsi"/>
          <w:sz w:val="22"/>
          <w:szCs w:val="22"/>
        </w:rPr>
        <w:t xml:space="preserve">Ha kontakt med og være oppdatert på aktiviteter i avdelingens utvalg </w:t>
      </w:r>
    </w:p>
    <w:p w14:paraId="752E5CFD" w14:textId="77777777" w:rsidR="000B2F5C" w:rsidRPr="000B2F5C" w:rsidRDefault="000B2F5C" w:rsidP="000B2F5C">
      <w:pPr>
        <w:rPr>
          <w:rFonts w:asciiTheme="majorHAnsi" w:hAnsiTheme="majorHAnsi" w:cstheme="majorHAnsi"/>
        </w:rPr>
      </w:pPr>
      <w:r w:rsidRPr="000B2F5C">
        <w:rPr>
          <w:rFonts w:asciiTheme="majorHAnsi" w:hAnsiTheme="majorHAnsi" w:cstheme="majorHAnsi"/>
          <w:b/>
        </w:rPr>
        <w:t>Studenter</w:t>
      </w:r>
    </w:p>
    <w:p w14:paraId="0EB241F6" w14:textId="77777777" w:rsidR="000B2F5C" w:rsidRPr="000B2F5C" w:rsidRDefault="000B2F5C" w:rsidP="000B2F5C">
      <w:pPr>
        <w:pStyle w:val="Listeavsnitt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Opprette og holde jevn kontakt med studiestedene</w:t>
      </w:r>
    </w:p>
    <w:p w14:paraId="67992B25" w14:textId="77777777" w:rsidR="000B2F5C" w:rsidRPr="000B2F5C" w:rsidRDefault="000B2F5C" w:rsidP="000B2F5C">
      <w:pPr>
        <w:pStyle w:val="Listeavsnitt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Bidra til å opprette studentstyre på studiestedene</w:t>
      </w:r>
    </w:p>
    <w:p w14:paraId="7A190DCB" w14:textId="77777777" w:rsidR="000B2F5C" w:rsidRDefault="000B2F5C" w:rsidP="000B2F5C">
      <w:pPr>
        <w:pStyle w:val="Listeavsnitt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521ED8">
        <w:rPr>
          <w:rFonts w:asciiTheme="majorHAnsi" w:hAnsiTheme="majorHAnsi" w:cstheme="majorHAnsi"/>
          <w:sz w:val="22"/>
          <w:szCs w:val="22"/>
        </w:rPr>
        <w:t xml:space="preserve">Bistå studentstyret </w:t>
      </w:r>
      <w:r w:rsidR="00EA7629">
        <w:rPr>
          <w:rFonts w:asciiTheme="majorHAnsi" w:hAnsiTheme="majorHAnsi" w:cstheme="majorHAnsi"/>
          <w:sz w:val="22"/>
          <w:szCs w:val="22"/>
        </w:rPr>
        <w:t xml:space="preserve">i form av jevn kontakt og gode innspill </w:t>
      </w:r>
    </w:p>
    <w:p w14:paraId="2E331F68" w14:textId="77777777" w:rsidR="00EA7629" w:rsidRPr="00521ED8" w:rsidRDefault="00EA7629" w:rsidP="00EA7629">
      <w:pPr>
        <w:pStyle w:val="Listeavsnitt"/>
        <w:ind w:left="360"/>
        <w:rPr>
          <w:rFonts w:asciiTheme="majorHAnsi" w:hAnsiTheme="majorHAnsi" w:cstheme="majorHAnsi"/>
          <w:sz w:val="22"/>
          <w:szCs w:val="22"/>
        </w:rPr>
      </w:pPr>
    </w:p>
    <w:p w14:paraId="7A489997" w14:textId="77777777" w:rsidR="000B2F5C" w:rsidRPr="000B2F5C" w:rsidRDefault="000B2F5C" w:rsidP="000B2F5C">
      <w:pPr>
        <w:pStyle w:val="Listeavsnitt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B2F5C">
        <w:rPr>
          <w:rFonts w:asciiTheme="majorHAnsi" w:hAnsiTheme="majorHAnsi" w:cstheme="majorHAnsi"/>
          <w:sz w:val="22"/>
          <w:szCs w:val="22"/>
        </w:rPr>
        <w:t>Gjennomføre rekrutteringstiltak</w:t>
      </w:r>
    </w:p>
    <w:p w14:paraId="4E393AA1" w14:textId="77777777" w:rsidR="007646EE" w:rsidRDefault="000B2F5C" w:rsidP="007A7740">
      <w:pPr>
        <w:pStyle w:val="Listeavsnitt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7646EE">
        <w:rPr>
          <w:rFonts w:asciiTheme="majorHAnsi" w:hAnsiTheme="majorHAnsi" w:cstheme="majorHAnsi"/>
          <w:sz w:val="22"/>
          <w:szCs w:val="22"/>
        </w:rPr>
        <w:t>Gjennomføre undervisning innenfor ulike tema</w:t>
      </w:r>
    </w:p>
    <w:p w14:paraId="048B073C" w14:textId="77777777" w:rsidR="007646EE" w:rsidRDefault="000B2F5C" w:rsidP="007A7740">
      <w:pPr>
        <w:pStyle w:val="Listeavsnitt"/>
        <w:numPr>
          <w:ilvl w:val="1"/>
          <w:numId w:val="13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7646EE">
        <w:rPr>
          <w:rFonts w:asciiTheme="majorHAnsi" w:hAnsiTheme="majorHAnsi" w:cstheme="majorHAnsi"/>
          <w:sz w:val="22"/>
          <w:szCs w:val="22"/>
        </w:rPr>
        <w:t>1. studieår – FO-frokost/Klassens time (informasjon om FO)</w:t>
      </w:r>
    </w:p>
    <w:p w14:paraId="64A14CFB" w14:textId="3DA630BD" w:rsidR="000B2F5C" w:rsidRPr="007646EE" w:rsidRDefault="000B2F5C" w:rsidP="007A7740">
      <w:pPr>
        <w:pStyle w:val="Listeavsnitt"/>
        <w:numPr>
          <w:ilvl w:val="1"/>
          <w:numId w:val="13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7646EE">
        <w:rPr>
          <w:rFonts w:asciiTheme="majorHAnsi" w:hAnsiTheme="majorHAnsi" w:cstheme="majorHAnsi"/>
          <w:sz w:val="22"/>
          <w:szCs w:val="22"/>
        </w:rPr>
        <w:t xml:space="preserve">3. studieår – forelesning om arbeidslivet </w:t>
      </w:r>
      <w:r w:rsidR="00A30B3A">
        <w:rPr>
          <w:rFonts w:asciiTheme="majorHAnsi" w:hAnsiTheme="majorHAnsi" w:cstheme="majorHAnsi"/>
          <w:sz w:val="22"/>
          <w:szCs w:val="22"/>
        </w:rPr>
        <w:t>/jobbsøkerkurs</w:t>
      </w:r>
    </w:p>
    <w:p w14:paraId="1B131E44" w14:textId="77777777" w:rsidR="000B2F5C" w:rsidRPr="000B2F5C" w:rsidRDefault="000B2F5C" w:rsidP="007A7740">
      <w:pPr>
        <w:pStyle w:val="Listeavsnitt"/>
        <w:ind w:left="360"/>
        <w:rPr>
          <w:rFonts w:asciiTheme="majorHAnsi" w:hAnsiTheme="majorHAnsi" w:cstheme="majorHAnsi"/>
          <w:sz w:val="22"/>
          <w:szCs w:val="22"/>
        </w:rPr>
      </w:pPr>
    </w:p>
    <w:p w14:paraId="477CCB74" w14:textId="77777777" w:rsidR="000B2F5C" w:rsidRPr="000B2F5C" w:rsidRDefault="000B2F5C" w:rsidP="000B2F5C">
      <w:pPr>
        <w:rPr>
          <w:rFonts w:asciiTheme="majorHAnsi" w:hAnsiTheme="majorHAnsi" w:cstheme="majorHAnsi"/>
        </w:rPr>
      </w:pPr>
      <w:r w:rsidRPr="000B2F5C">
        <w:rPr>
          <w:rFonts w:asciiTheme="majorHAnsi" w:hAnsiTheme="majorHAnsi" w:cstheme="majorHAnsi"/>
          <w:b/>
        </w:rPr>
        <w:t>Tillitsvalgtskolering</w:t>
      </w:r>
    </w:p>
    <w:p w14:paraId="1995F630" w14:textId="77777777" w:rsidR="007A7740" w:rsidRDefault="000B2F5C" w:rsidP="000B2F5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7A7740">
        <w:rPr>
          <w:rFonts w:asciiTheme="majorHAnsi" w:hAnsiTheme="majorHAnsi" w:cstheme="majorHAnsi"/>
          <w:sz w:val="22"/>
          <w:szCs w:val="22"/>
        </w:rPr>
        <w:lastRenderedPageBreak/>
        <w:t xml:space="preserve">Gjennomføring av </w:t>
      </w:r>
      <w:r w:rsidR="006F1351" w:rsidRPr="007A7740">
        <w:rPr>
          <w:rFonts w:asciiTheme="majorHAnsi" w:hAnsiTheme="majorHAnsi" w:cstheme="majorHAnsi"/>
          <w:sz w:val="22"/>
          <w:szCs w:val="22"/>
        </w:rPr>
        <w:t xml:space="preserve">planlagt </w:t>
      </w:r>
      <w:r w:rsidRPr="007A7740">
        <w:rPr>
          <w:rFonts w:asciiTheme="majorHAnsi" w:hAnsiTheme="majorHAnsi" w:cstheme="majorHAnsi"/>
          <w:sz w:val="22"/>
          <w:szCs w:val="22"/>
        </w:rPr>
        <w:t xml:space="preserve">tillitsvalgtskolering </w:t>
      </w:r>
    </w:p>
    <w:p w14:paraId="29124922" w14:textId="77777777" w:rsidR="006F1351" w:rsidRPr="007A7740" w:rsidRDefault="006F1351" w:rsidP="000B2F5C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7A7740">
        <w:rPr>
          <w:rFonts w:asciiTheme="majorHAnsi" w:hAnsiTheme="majorHAnsi" w:cstheme="majorHAnsi"/>
          <w:sz w:val="22"/>
          <w:szCs w:val="22"/>
        </w:rPr>
        <w:t>Vurdere behov for skolering i regi av andre</w:t>
      </w:r>
      <w:r w:rsidR="007A7740">
        <w:rPr>
          <w:rFonts w:asciiTheme="majorHAnsi" w:hAnsiTheme="majorHAnsi" w:cstheme="majorHAnsi"/>
          <w:sz w:val="22"/>
          <w:szCs w:val="22"/>
        </w:rPr>
        <w:t xml:space="preserve"> leverandører</w:t>
      </w:r>
    </w:p>
    <w:p w14:paraId="3D8C71F2" w14:textId="77777777" w:rsidR="006F1351" w:rsidRPr="007A7740" w:rsidRDefault="006F1351" w:rsidP="006F1351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7A7740">
        <w:rPr>
          <w:rFonts w:asciiTheme="majorHAnsi" w:hAnsiTheme="majorHAnsi" w:cstheme="majorHAnsi"/>
          <w:sz w:val="22"/>
          <w:szCs w:val="22"/>
        </w:rPr>
        <w:t>Vurdere behov for skolering på representantskapsmøter</w:t>
      </w:r>
    </w:p>
    <w:p w14:paraId="4FFC2D86" w14:textId="77777777" w:rsidR="000B2F5C" w:rsidRPr="000B2F5C" w:rsidRDefault="000B2F5C" w:rsidP="000B2F5C">
      <w:pPr>
        <w:rPr>
          <w:rFonts w:asciiTheme="majorHAnsi" w:hAnsiTheme="majorHAnsi" w:cstheme="majorHAnsi"/>
        </w:rPr>
      </w:pPr>
    </w:p>
    <w:p w14:paraId="424DAF0C" w14:textId="28627A29" w:rsidR="00C91691" w:rsidRPr="00DD300E" w:rsidRDefault="00C91691" w:rsidP="00C91691">
      <w:pPr>
        <w:suppressAutoHyphens w:val="0"/>
        <w:autoSpaceDN/>
        <w:textAlignment w:val="auto"/>
        <w:rPr>
          <w:rFonts w:ascii="Calibri" w:eastAsia="Calibri" w:hAnsi="Calibri"/>
          <w:b/>
          <w:color w:val="000000"/>
        </w:rPr>
      </w:pPr>
      <w:r w:rsidRPr="0037766C">
        <w:rPr>
          <w:rFonts w:ascii="Calibri" w:eastAsia="Calibri" w:hAnsi="Calibri"/>
          <w:b/>
        </w:rPr>
        <w:t xml:space="preserve">Avlønning </w:t>
      </w:r>
      <w:r w:rsidR="0037766C" w:rsidRPr="0037766C">
        <w:rPr>
          <w:rFonts w:ascii="Calibri" w:eastAsia="Calibri" w:hAnsi="Calibri"/>
          <w:b/>
          <w:bCs/>
        </w:rPr>
        <w:t>av</w:t>
      </w:r>
      <w:r w:rsidRPr="0037766C">
        <w:rPr>
          <w:rFonts w:ascii="Calibri" w:eastAsia="Calibri" w:hAnsi="Calibri"/>
          <w:b/>
        </w:rPr>
        <w:t xml:space="preserve"> fylkessekretær følger sentrale vedtak fra Landsstyret. </w:t>
      </w:r>
      <w:r w:rsidRPr="0037766C">
        <w:rPr>
          <w:rFonts w:ascii="Calibri" w:eastAsia="Calibri" w:hAnsi="Calibri"/>
          <w:b/>
          <w:color w:val="000000"/>
        </w:rPr>
        <w:t xml:space="preserve">FO sentralt foretar lønnsutbetaling. </w:t>
      </w:r>
      <w:r w:rsidRPr="0037766C">
        <w:rPr>
          <w:rFonts w:ascii="Calibri" w:eastAsia="Calibri" w:hAnsi="Calibri"/>
          <w:b/>
        </w:rPr>
        <w:t>Arbeids- og lønnsvilkår reguleres av «Reglement for Lønns- og arbeidsvilkår for lønna organisasjonstillitsvalgte i FO».</w:t>
      </w:r>
    </w:p>
    <w:p w14:paraId="223D2D7A" w14:textId="77777777" w:rsidR="00B72665" w:rsidRPr="00B72665" w:rsidRDefault="00B72665" w:rsidP="00B72665">
      <w:pPr>
        <w:suppressAutoHyphens w:val="0"/>
        <w:autoSpaceDN/>
        <w:textAlignment w:val="auto"/>
        <w:rPr>
          <w:rFonts w:ascii="Calibri" w:eastAsia="Calibri" w:hAnsi="Calibri"/>
          <w:color w:val="000000"/>
        </w:rPr>
      </w:pPr>
    </w:p>
    <w:p w14:paraId="20066F66" w14:textId="77777777" w:rsidR="000B2F5C" w:rsidRPr="000B2F5C" w:rsidRDefault="000B2F5C" w:rsidP="000B2F5C">
      <w:pPr>
        <w:rPr>
          <w:rFonts w:asciiTheme="majorHAnsi" w:hAnsiTheme="majorHAnsi" w:cstheme="majorHAnsi"/>
        </w:rPr>
      </w:pPr>
    </w:p>
    <w:p w14:paraId="31EC59DF" w14:textId="77777777" w:rsidR="004C6330" w:rsidRPr="000B2F5C" w:rsidRDefault="004C6330">
      <w:pPr>
        <w:rPr>
          <w:rFonts w:asciiTheme="majorHAnsi" w:hAnsiTheme="majorHAnsi" w:cstheme="majorHAnsi"/>
          <w:color w:val="5B9BD5" w:themeColor="accent1"/>
        </w:rPr>
      </w:pPr>
    </w:p>
    <w:sectPr w:rsidR="004C6330" w:rsidRPr="000B2F5C">
      <w:footerReference w:type="default" r:id="rId10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1EF2" w14:textId="77777777" w:rsidR="008A1179" w:rsidRDefault="008A1179">
      <w:r>
        <w:separator/>
      </w:r>
    </w:p>
  </w:endnote>
  <w:endnote w:type="continuationSeparator" w:id="0">
    <w:p w14:paraId="55378C40" w14:textId="77777777" w:rsidR="008A1179" w:rsidRDefault="008A1179">
      <w:r>
        <w:continuationSeparator/>
      </w:r>
    </w:p>
  </w:endnote>
  <w:endnote w:type="continuationNotice" w:id="1">
    <w:p w14:paraId="2560C3C1" w14:textId="77777777" w:rsidR="008A1179" w:rsidRDefault="008A1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charset w:val="00"/>
    <w:family w:val="swiss"/>
    <w:pitch w:val="default"/>
  </w:font>
  <w:font w:name="HelveticaNeueLT Std Med Cn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5210" w14:textId="337F876E" w:rsidR="00EB12CC" w:rsidRDefault="00EB12CC">
    <w:pPr>
      <w:pStyle w:val="Bunntekst"/>
    </w:pPr>
    <w:r>
      <w:fldChar w:fldCharType="begin"/>
    </w:r>
    <w:r>
      <w:instrText xml:space="preserve"> DATE \@ "M'/'d'/'yyyy" </w:instrText>
    </w:r>
    <w:r>
      <w:fldChar w:fldCharType="separate"/>
    </w:r>
    <w:r w:rsidR="0004044E">
      <w:rPr>
        <w:noProof/>
      </w:rPr>
      <w:t>4/15/2020</w:t>
    </w:r>
    <w:r>
      <w:fldChar w:fldCharType="end"/>
    </w:r>
  </w:p>
  <w:p w14:paraId="072C04EF" w14:textId="77777777" w:rsidR="00EB12CC" w:rsidRDefault="00EB12C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EE2D" w14:textId="77777777" w:rsidR="008A1179" w:rsidRDefault="008A1179">
      <w:r>
        <w:rPr>
          <w:color w:val="000000"/>
        </w:rPr>
        <w:separator/>
      </w:r>
    </w:p>
  </w:footnote>
  <w:footnote w:type="continuationSeparator" w:id="0">
    <w:p w14:paraId="5D77EB5C" w14:textId="77777777" w:rsidR="008A1179" w:rsidRDefault="008A1179">
      <w:r>
        <w:continuationSeparator/>
      </w:r>
    </w:p>
  </w:footnote>
  <w:footnote w:type="continuationNotice" w:id="1">
    <w:p w14:paraId="2A62C194" w14:textId="77777777" w:rsidR="008A1179" w:rsidRDefault="008A1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2F9"/>
    <w:multiLevelType w:val="hybridMultilevel"/>
    <w:tmpl w:val="9CDAFE1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730C"/>
    <w:multiLevelType w:val="hybridMultilevel"/>
    <w:tmpl w:val="D7FC835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E4D"/>
    <w:multiLevelType w:val="hybridMultilevel"/>
    <w:tmpl w:val="E60876D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54735"/>
    <w:multiLevelType w:val="hybridMultilevel"/>
    <w:tmpl w:val="F36E491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373"/>
    <w:multiLevelType w:val="hybridMultilevel"/>
    <w:tmpl w:val="03E24E0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A5557"/>
    <w:multiLevelType w:val="hybridMultilevel"/>
    <w:tmpl w:val="6956762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52B61"/>
    <w:multiLevelType w:val="hybridMultilevel"/>
    <w:tmpl w:val="DF02EDB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A34F1"/>
    <w:multiLevelType w:val="hybridMultilevel"/>
    <w:tmpl w:val="9822BF7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96C40"/>
    <w:multiLevelType w:val="hybridMultilevel"/>
    <w:tmpl w:val="7D603C7C"/>
    <w:lvl w:ilvl="0" w:tplc="7B9EEE1E">
      <w:start w:val="2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75BA3"/>
    <w:multiLevelType w:val="hybridMultilevel"/>
    <w:tmpl w:val="8424E06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B19FD"/>
    <w:multiLevelType w:val="hybridMultilevel"/>
    <w:tmpl w:val="62FE2C2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21A7"/>
    <w:multiLevelType w:val="multilevel"/>
    <w:tmpl w:val="7FFEA32E"/>
    <w:styleLink w:val="LFO2"/>
    <w:lvl w:ilvl="0">
      <w:numFmt w:val="bullet"/>
      <w:pStyle w:val="Punktmerketliste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7E90873"/>
    <w:multiLevelType w:val="multilevel"/>
    <w:tmpl w:val="C120989E"/>
    <w:styleLink w:val="LFO3"/>
    <w:lvl w:ilvl="0">
      <w:numFmt w:val="bullet"/>
      <w:pStyle w:val="Punktmerketliste21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B6C3ED6"/>
    <w:multiLevelType w:val="hybridMultilevel"/>
    <w:tmpl w:val="371EED1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629AF"/>
    <w:multiLevelType w:val="hybridMultilevel"/>
    <w:tmpl w:val="91BC7D3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27081"/>
    <w:multiLevelType w:val="hybridMultilevel"/>
    <w:tmpl w:val="9A28915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01A48"/>
    <w:multiLevelType w:val="hybridMultilevel"/>
    <w:tmpl w:val="EFDC6B8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65351"/>
    <w:multiLevelType w:val="hybridMultilevel"/>
    <w:tmpl w:val="3D16F49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6"/>
  </w:num>
  <w:num w:numId="5">
    <w:abstractNumId w:val="6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30"/>
    <w:rsid w:val="00022EB9"/>
    <w:rsid w:val="0004044E"/>
    <w:rsid w:val="00040B53"/>
    <w:rsid w:val="000B2F5C"/>
    <w:rsid w:val="001330CA"/>
    <w:rsid w:val="0014245A"/>
    <w:rsid w:val="00152356"/>
    <w:rsid w:val="001F3B01"/>
    <w:rsid w:val="001F54F2"/>
    <w:rsid w:val="0025287D"/>
    <w:rsid w:val="00281E8A"/>
    <w:rsid w:val="002C0F19"/>
    <w:rsid w:val="002E274F"/>
    <w:rsid w:val="0030031C"/>
    <w:rsid w:val="003753F9"/>
    <w:rsid w:val="0037766C"/>
    <w:rsid w:val="003A6E3A"/>
    <w:rsid w:val="00471573"/>
    <w:rsid w:val="004B0A37"/>
    <w:rsid w:val="004C6330"/>
    <w:rsid w:val="004F795D"/>
    <w:rsid w:val="00521ED8"/>
    <w:rsid w:val="005D766B"/>
    <w:rsid w:val="006524BA"/>
    <w:rsid w:val="00695E1B"/>
    <w:rsid w:val="006E0C63"/>
    <w:rsid w:val="006E543D"/>
    <w:rsid w:val="006F1351"/>
    <w:rsid w:val="00700330"/>
    <w:rsid w:val="00757CA4"/>
    <w:rsid w:val="007646EE"/>
    <w:rsid w:val="007912CC"/>
    <w:rsid w:val="007A7740"/>
    <w:rsid w:val="0080150A"/>
    <w:rsid w:val="00825CF7"/>
    <w:rsid w:val="00835107"/>
    <w:rsid w:val="00837D76"/>
    <w:rsid w:val="00855670"/>
    <w:rsid w:val="008A040B"/>
    <w:rsid w:val="008A1179"/>
    <w:rsid w:val="008E6FD1"/>
    <w:rsid w:val="008E749E"/>
    <w:rsid w:val="008F45E7"/>
    <w:rsid w:val="00930F71"/>
    <w:rsid w:val="009942B1"/>
    <w:rsid w:val="009C5F84"/>
    <w:rsid w:val="00A30B3A"/>
    <w:rsid w:val="00A36161"/>
    <w:rsid w:val="00A43D4D"/>
    <w:rsid w:val="00A450E9"/>
    <w:rsid w:val="00A810B8"/>
    <w:rsid w:val="00B04CC3"/>
    <w:rsid w:val="00B2555A"/>
    <w:rsid w:val="00B30E7A"/>
    <w:rsid w:val="00B72665"/>
    <w:rsid w:val="00B77CB5"/>
    <w:rsid w:val="00C0019B"/>
    <w:rsid w:val="00C54553"/>
    <w:rsid w:val="00C91691"/>
    <w:rsid w:val="00C951C6"/>
    <w:rsid w:val="00CB0326"/>
    <w:rsid w:val="00CD2712"/>
    <w:rsid w:val="00D9382D"/>
    <w:rsid w:val="00DD300E"/>
    <w:rsid w:val="00DF58CC"/>
    <w:rsid w:val="00E30507"/>
    <w:rsid w:val="00E615AA"/>
    <w:rsid w:val="00E748BE"/>
    <w:rsid w:val="00E85D66"/>
    <w:rsid w:val="00EA7629"/>
    <w:rsid w:val="00EB12CC"/>
    <w:rsid w:val="00ED00A6"/>
    <w:rsid w:val="00F76FE7"/>
    <w:rsid w:val="00F81A84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B15"/>
  <w15:docId w15:val="{5012FDE9-D46E-47DC-995F-BBAB622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b/>
      <w:bCs/>
      <w:caps/>
      <w:color w:val="365F91"/>
      <w:sz w:val="28"/>
      <w:szCs w:val="28"/>
    </w:rPr>
  </w:style>
  <w:style w:type="paragraph" w:styleId="Overskrift2">
    <w:name w:val="heading 2"/>
    <w:basedOn w:val="Normal"/>
    <w:next w:val="Normal"/>
    <w:autoRedefine/>
    <w:pPr>
      <w:tabs>
        <w:tab w:val="left" w:pos="1530"/>
      </w:tabs>
      <w:ind w:left="360" w:hanging="360"/>
      <w:outlineLvl w:val="1"/>
    </w:pPr>
    <w:rPr>
      <w:rFonts w:eastAsia="Calibri"/>
      <w:caps/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pPr>
      <w:spacing w:before="0"/>
    </w:pPr>
    <w:rPr>
      <w:bCs w:val="0"/>
      <w:sz w:val="22"/>
      <w:szCs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rebuchet MS" w:hAnsi="Trebuchet MS"/>
      <w:color w:val="000000"/>
      <w:sz w:val="24"/>
      <w:szCs w:val="24"/>
      <w:lang w:val="en-US"/>
    </w:r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Arial Narrow" w:hAnsi="Arial Narrow"/>
      <w:szCs w:val="20"/>
      <w:lang w:eastAsia="nb-NO"/>
    </w:rPr>
  </w:style>
  <w:style w:type="paragraph" w:styleId="Brdtekst2">
    <w:name w:val="Body Text 2"/>
    <w:basedOn w:val="Normal"/>
    <w:rPr>
      <w:rFonts w:ascii="Arial Narrow" w:hAnsi="Arial Narrow"/>
      <w:color w:val="800000"/>
      <w:szCs w:val="20"/>
      <w:lang w:eastAsia="nb-NO"/>
    </w:rPr>
  </w:style>
  <w:style w:type="paragraph" w:styleId="Brdtekst3">
    <w:name w:val="Body Text 3"/>
    <w:basedOn w:val="Normal"/>
    <w:rPr>
      <w:color w:val="000000"/>
    </w:rPr>
  </w:style>
  <w:style w:type="paragraph" w:styleId="INNH1">
    <w:name w:val="toc 1"/>
    <w:basedOn w:val="Normal"/>
    <w:next w:val="Normal"/>
    <w:autoRedefine/>
    <w:pPr>
      <w:tabs>
        <w:tab w:val="right" w:leader="dot" w:pos="8630"/>
      </w:tabs>
    </w:pPr>
  </w:style>
  <w:style w:type="paragraph" w:styleId="INNH2">
    <w:name w:val="toc 2"/>
    <w:basedOn w:val="Normal"/>
    <w:next w:val="Normal"/>
    <w:autoRedefine/>
    <w:pPr>
      <w:ind w:left="240"/>
    </w:pPr>
  </w:style>
  <w:style w:type="character" w:styleId="Hyperkobling">
    <w:name w:val="Hyperlink"/>
    <w:rPr>
      <w:color w:val="99330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Liste">
    <w:name w:val="List"/>
    <w:basedOn w:val="Normal"/>
    <w:pPr>
      <w:ind w:left="283" w:hanging="283"/>
    </w:pPr>
  </w:style>
  <w:style w:type="paragraph" w:customStyle="1" w:styleId="Punktmerketliste1">
    <w:name w:val="Punktmerket liste1"/>
    <w:basedOn w:val="Normal"/>
    <w:autoRedefine/>
    <w:pPr>
      <w:numPr>
        <w:numId w:val="1"/>
      </w:numPr>
    </w:pPr>
  </w:style>
  <w:style w:type="paragraph" w:customStyle="1" w:styleId="Punktmerketliste21">
    <w:name w:val="Punktmerket liste 21"/>
    <w:basedOn w:val="Normal"/>
    <w:autoRedefine/>
    <w:pPr>
      <w:numPr>
        <w:numId w:val="2"/>
      </w:numPr>
    </w:pPr>
  </w:style>
  <w:style w:type="character" w:styleId="Fulgthyperkobling">
    <w:name w:val="Followed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before="10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pPr>
      <w:spacing w:line="191" w:lineRule="atLeast"/>
    </w:pPr>
    <w:rPr>
      <w:rFonts w:cs="Times New Roman"/>
      <w:color w:val="auto"/>
    </w:rPr>
  </w:style>
  <w:style w:type="character" w:customStyle="1" w:styleId="A2">
    <w:name w:val="A2"/>
    <w:rPr>
      <w:rFonts w:ascii="HelveticaNeueLT Std Med Cn" w:hAnsi="HelveticaNeueLT Std Med Cn" w:cs="HelveticaNeueLT Std Med Cn"/>
      <w:color w:val="000000"/>
      <w:sz w:val="16"/>
      <w:szCs w:val="16"/>
    </w:rPr>
  </w:style>
  <w:style w:type="paragraph" w:customStyle="1" w:styleId="Pa7">
    <w:name w:val="Pa7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81" w:lineRule="atLeast"/>
    </w:pPr>
    <w:rPr>
      <w:rFonts w:cs="Times New Roman"/>
      <w:color w:val="auto"/>
    </w:rPr>
  </w:style>
  <w:style w:type="character" w:customStyle="1" w:styleId="BunntekstTegn">
    <w:name w:val="Bunntekst Tegn"/>
    <w:rPr>
      <w:rFonts w:ascii="Trebuchet MS" w:hAnsi="Trebuchet M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rPr>
      <w:rFonts w:ascii="Comic Sans MS" w:eastAsia="Times New Roman" w:hAnsi="Comic Sans MS" w:cs="Times New Roman"/>
      <w:b/>
      <w:bCs/>
      <w:caps/>
      <w:color w:val="365F91"/>
      <w:sz w:val="28"/>
      <w:szCs w:val="28"/>
    </w:rPr>
  </w:style>
  <w:style w:type="character" w:customStyle="1" w:styleId="Overskrift2Tegn">
    <w:name w:val="Overskrift 2 Tegn"/>
    <w:rPr>
      <w:rFonts w:ascii="Comic Sans MS" w:eastAsia="Calibri" w:hAnsi="Comic Sans MS"/>
      <w:caps/>
      <w:sz w:val="24"/>
      <w:szCs w:val="24"/>
    </w:rPr>
  </w:style>
  <w:style w:type="numbering" w:customStyle="1" w:styleId="LFO2">
    <w:name w:val="LFO2"/>
    <w:basedOn w:val="Ingenliste"/>
    <w:pPr>
      <w:numPr>
        <w:numId w:val="1"/>
      </w:numPr>
    </w:pPr>
  </w:style>
  <w:style w:type="numbering" w:customStyle="1" w:styleId="LFO3">
    <w:name w:val="LFO3"/>
    <w:basedOn w:val="Ingenliste"/>
    <w:pPr>
      <w:numPr>
        <w:numId w:val="2"/>
      </w:numPr>
    </w:pPr>
  </w:style>
  <w:style w:type="table" w:styleId="Tabellrutenett">
    <w:name w:val="Table Grid"/>
    <w:basedOn w:val="Vanligtabell"/>
    <w:uiPriority w:val="39"/>
    <w:rsid w:val="000B2F5C"/>
    <w:pPr>
      <w:autoSpaceDN/>
      <w:textAlignment w:val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2F5C"/>
    <w:pPr>
      <w:suppressAutoHyphens w:val="0"/>
      <w:autoSpaceDN/>
      <w:spacing w:after="120" w:line="264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F0BF0-408D-4DFB-A524-72887FEE1509}">
  <ds:schemaRefs>
    <ds:schemaRef ds:uri="http://schemas.microsoft.com/office/infopath/2007/PartnerControls"/>
    <ds:schemaRef ds:uri="fab589ca-89be-4d87-ae66-28331c699c6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95d3837-aca0-47a6-9cd4-a4402ebf44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A31DD2-DC2A-4223-9BF5-E4C3C5526A9E}"/>
</file>

<file path=customXml/itemProps3.xml><?xml version="1.0" encoding="utf-8"?>
<ds:datastoreItem xmlns:ds="http://schemas.openxmlformats.org/officeDocument/2006/customXml" ds:itemID="{AFD1CC2A-ADAC-40DD-9F55-2B220F4FA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 I FO HORDALAND</vt:lpstr>
    </vt:vector>
  </TitlesOfParts>
  <Company>TeleComputing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 I FO HORDALAND</dc:title>
  <dc:creator>Grethe Kvist</dc:creator>
  <cp:lastModifiedBy>Grethe Kvist</cp:lastModifiedBy>
  <cp:revision>23</cp:revision>
  <cp:lastPrinted>2020-02-06T09:09:00Z</cp:lastPrinted>
  <dcterms:created xsi:type="dcterms:W3CDTF">2018-01-23T10:10:00Z</dcterms:created>
  <dcterms:modified xsi:type="dcterms:W3CDTF">2020-04-15T15:27:00Z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110</vt:lpwstr>
  </property>
  <property fmtid="{D5CDD505-2E9C-101B-9397-08002B2CF9AE}" pid="3" name="ContentTypeId">
    <vt:lpwstr>0x010100469E87504C52DF4E8EAB330BA9459567</vt:lpwstr>
  </property>
</Properties>
</file>