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73" w:rsidRPr="00355D0D" w:rsidRDefault="00A35773">
      <w:pPr>
        <w:rPr>
          <w:b/>
          <w:bCs/>
          <w:sz w:val="32"/>
          <w:szCs w:val="28"/>
          <w:u w:val="single"/>
        </w:rPr>
      </w:pPr>
      <w:bookmarkStart w:id="0" w:name="_GoBack"/>
      <w:bookmarkEnd w:id="0"/>
      <w:r w:rsidRPr="00355D0D">
        <w:rPr>
          <w:b/>
          <w:bCs/>
          <w:sz w:val="32"/>
          <w:szCs w:val="28"/>
          <w:u w:val="single"/>
        </w:rPr>
        <w:t xml:space="preserve">Sak 5.2 </w:t>
      </w:r>
      <w:r w:rsidRPr="00355D0D">
        <w:rPr>
          <w:b/>
          <w:bCs/>
          <w:sz w:val="32"/>
          <w:szCs w:val="28"/>
          <w:u w:val="single"/>
        </w:rPr>
        <w:tab/>
        <w:t>Handlingsplan for perioden 20</w:t>
      </w:r>
      <w:r w:rsidR="004A46AA" w:rsidRPr="00355D0D">
        <w:rPr>
          <w:b/>
          <w:bCs/>
          <w:sz w:val="32"/>
          <w:szCs w:val="28"/>
          <w:u w:val="single"/>
        </w:rPr>
        <w:t>1</w:t>
      </w:r>
      <w:r w:rsidR="009A09C6" w:rsidRPr="00355D0D">
        <w:rPr>
          <w:b/>
          <w:bCs/>
          <w:sz w:val="32"/>
          <w:szCs w:val="28"/>
          <w:u w:val="single"/>
        </w:rPr>
        <w:t>6</w:t>
      </w:r>
      <w:r w:rsidRPr="00355D0D">
        <w:rPr>
          <w:b/>
          <w:bCs/>
          <w:sz w:val="32"/>
          <w:szCs w:val="28"/>
          <w:u w:val="single"/>
        </w:rPr>
        <w:t xml:space="preserve"> - 201</w:t>
      </w:r>
      <w:r w:rsidR="009A09C6" w:rsidRPr="00355D0D">
        <w:rPr>
          <w:b/>
          <w:bCs/>
          <w:sz w:val="32"/>
          <w:szCs w:val="28"/>
          <w:u w:val="single"/>
        </w:rPr>
        <w:t>8</w:t>
      </w:r>
    </w:p>
    <w:p w:rsidR="00A35773" w:rsidRPr="00355D0D" w:rsidRDefault="00A35773">
      <w:pPr>
        <w:rPr>
          <w:b/>
          <w:bCs/>
          <w:i/>
          <w:sz w:val="28"/>
          <w:szCs w:val="28"/>
          <w:u w:val="single"/>
        </w:rPr>
      </w:pPr>
    </w:p>
    <w:p w:rsidR="00A35773" w:rsidRPr="00355D0D" w:rsidRDefault="00A35773" w:rsidP="002E35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8"/>
          <w:szCs w:val="28"/>
          <w:u w:val="single"/>
        </w:rPr>
      </w:pPr>
    </w:p>
    <w:p w:rsidR="00A35773" w:rsidRPr="00355D0D" w:rsidRDefault="00A35773" w:rsidP="002E35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i/>
          <w:sz w:val="28"/>
          <w:szCs w:val="28"/>
          <w:u w:val="single"/>
        </w:rPr>
      </w:pPr>
      <w:r w:rsidRPr="00355D0D">
        <w:rPr>
          <w:bCs/>
          <w:i/>
          <w:sz w:val="28"/>
          <w:szCs w:val="28"/>
          <w:u w:val="single"/>
        </w:rPr>
        <w:t>Styrets innstilling til vedtak: Handlingsplanen vedtas.</w:t>
      </w:r>
    </w:p>
    <w:p w:rsidR="00800AD8" w:rsidRPr="00355D0D" w:rsidRDefault="00800AD8" w:rsidP="002E35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i/>
          <w:sz w:val="28"/>
          <w:szCs w:val="28"/>
          <w:u w:val="single"/>
        </w:rPr>
      </w:pPr>
    </w:p>
    <w:p w:rsidR="00A35773" w:rsidRPr="00355D0D" w:rsidRDefault="00A35773">
      <w:pPr>
        <w:rPr>
          <w:b/>
          <w:bCs/>
          <w:i/>
          <w:sz w:val="28"/>
          <w:szCs w:val="28"/>
          <w:u w:val="single"/>
        </w:rPr>
      </w:pPr>
    </w:p>
    <w:p w:rsidR="00F33315" w:rsidRPr="00355D0D" w:rsidRDefault="00F33315" w:rsidP="00F33315">
      <w:pPr>
        <w:rPr>
          <w:b/>
          <w:bCs/>
          <w:sz w:val="28"/>
          <w:szCs w:val="28"/>
          <w:u w:val="single"/>
        </w:rPr>
      </w:pPr>
      <w:r w:rsidRPr="00355D0D">
        <w:rPr>
          <w:b/>
          <w:bCs/>
          <w:sz w:val="28"/>
          <w:szCs w:val="28"/>
          <w:u w:val="single"/>
        </w:rPr>
        <w:t>Handlingsplan for perioden 201</w:t>
      </w:r>
      <w:r w:rsidR="009A09C6" w:rsidRPr="00355D0D">
        <w:rPr>
          <w:b/>
          <w:bCs/>
          <w:sz w:val="28"/>
          <w:szCs w:val="28"/>
          <w:u w:val="single"/>
        </w:rPr>
        <w:t>6</w:t>
      </w:r>
      <w:r w:rsidRPr="00355D0D">
        <w:rPr>
          <w:b/>
          <w:bCs/>
          <w:sz w:val="28"/>
          <w:szCs w:val="28"/>
          <w:u w:val="single"/>
        </w:rPr>
        <w:t xml:space="preserve"> </w:t>
      </w:r>
      <w:r w:rsidR="002E35C5" w:rsidRPr="00355D0D">
        <w:rPr>
          <w:b/>
          <w:bCs/>
          <w:sz w:val="28"/>
          <w:szCs w:val="28"/>
          <w:u w:val="single"/>
        </w:rPr>
        <w:t>–</w:t>
      </w:r>
      <w:r w:rsidRPr="00355D0D">
        <w:rPr>
          <w:b/>
          <w:bCs/>
          <w:sz w:val="28"/>
          <w:szCs w:val="28"/>
          <w:u w:val="single"/>
        </w:rPr>
        <w:t xml:space="preserve"> 201</w:t>
      </w:r>
      <w:r w:rsidR="009A09C6" w:rsidRPr="00355D0D">
        <w:rPr>
          <w:b/>
          <w:bCs/>
          <w:sz w:val="28"/>
          <w:szCs w:val="28"/>
          <w:u w:val="single"/>
        </w:rPr>
        <w:t>8</w:t>
      </w:r>
    </w:p>
    <w:p w:rsidR="002E35C5" w:rsidRPr="00355D0D" w:rsidRDefault="002E35C5" w:rsidP="00F33315">
      <w:pPr>
        <w:rPr>
          <w:b/>
          <w:bCs/>
          <w:i/>
          <w:szCs w:val="24"/>
          <w:u w:val="single"/>
        </w:rPr>
      </w:pPr>
    </w:p>
    <w:p w:rsidR="00F33315" w:rsidRDefault="00F33315" w:rsidP="00F33315">
      <w:pPr>
        <w:rPr>
          <w:b/>
          <w:bCs/>
          <w:szCs w:val="24"/>
          <w:u w:val="single"/>
        </w:rPr>
      </w:pPr>
      <w:r w:rsidRPr="00355D0D">
        <w:rPr>
          <w:b/>
          <w:bCs/>
          <w:szCs w:val="24"/>
          <w:u w:val="single"/>
        </w:rPr>
        <w:t>Innledning:</w:t>
      </w:r>
    </w:p>
    <w:p w:rsidR="00355D0D" w:rsidRPr="00355D0D" w:rsidRDefault="00355D0D" w:rsidP="00F33315">
      <w:pPr>
        <w:rPr>
          <w:b/>
          <w:bCs/>
          <w:szCs w:val="24"/>
        </w:rPr>
      </w:pPr>
    </w:p>
    <w:p w:rsidR="00F33315" w:rsidRPr="00355D0D" w:rsidRDefault="00F33315" w:rsidP="00F33315">
      <w:pPr>
        <w:rPr>
          <w:szCs w:val="24"/>
        </w:rPr>
      </w:pPr>
      <w:r w:rsidRPr="00355D0D">
        <w:rPr>
          <w:szCs w:val="24"/>
        </w:rPr>
        <w:t xml:space="preserve">Osloavdelingen arbeider innenfor rammene av FOs vedtekter og prinsipprogram vedtatt av FOs </w:t>
      </w:r>
      <w:r w:rsidR="00E65793" w:rsidRPr="00355D0D">
        <w:rPr>
          <w:szCs w:val="24"/>
        </w:rPr>
        <w:t>6</w:t>
      </w:r>
      <w:r w:rsidRPr="00355D0D">
        <w:rPr>
          <w:szCs w:val="24"/>
        </w:rPr>
        <w:t>. ordinære kongress i 201</w:t>
      </w:r>
      <w:r w:rsidR="00E65793" w:rsidRPr="00355D0D">
        <w:rPr>
          <w:szCs w:val="24"/>
        </w:rPr>
        <w:t>5</w:t>
      </w:r>
      <w:r w:rsidRPr="00355D0D">
        <w:rPr>
          <w:szCs w:val="24"/>
        </w:rPr>
        <w:t>. I tillegg utarbeider landsstyret handlingsplaner som vil være førende for avdelingens arbeid.</w:t>
      </w:r>
    </w:p>
    <w:p w:rsidR="00F33315" w:rsidRPr="00355D0D" w:rsidRDefault="00F33315" w:rsidP="00F33315">
      <w:pPr>
        <w:rPr>
          <w:szCs w:val="24"/>
        </w:rPr>
      </w:pPr>
    </w:p>
    <w:p w:rsidR="00F33315" w:rsidRPr="00355D0D" w:rsidRDefault="00F33315" w:rsidP="00F33315">
      <w:pPr>
        <w:rPr>
          <w:szCs w:val="24"/>
        </w:rPr>
      </w:pPr>
      <w:r w:rsidRPr="00355D0D">
        <w:rPr>
          <w:szCs w:val="24"/>
        </w:rPr>
        <w:t>I henhold til vedtektene er FO Oslos oppgaver å:</w:t>
      </w:r>
    </w:p>
    <w:p w:rsidR="00F33315" w:rsidRPr="00355D0D" w:rsidRDefault="00F33315" w:rsidP="00F33315">
      <w:pPr>
        <w:numPr>
          <w:ilvl w:val="0"/>
          <w:numId w:val="1"/>
        </w:numPr>
        <w:rPr>
          <w:szCs w:val="24"/>
        </w:rPr>
      </w:pPr>
      <w:r w:rsidRPr="00355D0D">
        <w:rPr>
          <w:szCs w:val="24"/>
        </w:rPr>
        <w:t>ivareta medlemmenes interesser i lønns- og arbeidsforhold</w:t>
      </w:r>
    </w:p>
    <w:p w:rsidR="00F33315" w:rsidRPr="00355D0D" w:rsidRDefault="00F33315" w:rsidP="00F33315">
      <w:pPr>
        <w:numPr>
          <w:ilvl w:val="0"/>
          <w:numId w:val="1"/>
        </w:numPr>
        <w:rPr>
          <w:szCs w:val="24"/>
        </w:rPr>
      </w:pPr>
      <w:r w:rsidRPr="00355D0D">
        <w:rPr>
          <w:szCs w:val="24"/>
        </w:rPr>
        <w:t>fremme helse- og sosialpolitisk aktivitet og utvikling</w:t>
      </w:r>
    </w:p>
    <w:p w:rsidR="00D05F79" w:rsidRPr="00355D0D" w:rsidRDefault="00D05F79" w:rsidP="00D05F79">
      <w:pPr>
        <w:numPr>
          <w:ilvl w:val="0"/>
          <w:numId w:val="1"/>
        </w:numPr>
        <w:rPr>
          <w:szCs w:val="24"/>
        </w:rPr>
      </w:pPr>
      <w:r w:rsidRPr="00355D0D">
        <w:rPr>
          <w:szCs w:val="24"/>
        </w:rPr>
        <w:t>verve medlemmer og studenter</w:t>
      </w:r>
    </w:p>
    <w:p w:rsidR="00F33315" w:rsidRPr="00355D0D" w:rsidRDefault="00F33315" w:rsidP="00F33315">
      <w:pPr>
        <w:numPr>
          <w:ilvl w:val="0"/>
          <w:numId w:val="1"/>
        </w:numPr>
        <w:rPr>
          <w:szCs w:val="24"/>
        </w:rPr>
      </w:pPr>
      <w:r w:rsidRPr="00355D0D">
        <w:rPr>
          <w:szCs w:val="24"/>
        </w:rPr>
        <w:t xml:space="preserve">arbeide for </w:t>
      </w:r>
      <w:r w:rsidR="00E65793" w:rsidRPr="00355D0D">
        <w:rPr>
          <w:szCs w:val="24"/>
        </w:rPr>
        <w:t>profesjons</w:t>
      </w:r>
      <w:r w:rsidRPr="00355D0D">
        <w:rPr>
          <w:szCs w:val="24"/>
        </w:rPr>
        <w:t>faglig aktivitet og utvikling</w:t>
      </w:r>
    </w:p>
    <w:p w:rsidR="00F33315" w:rsidRPr="00355D0D" w:rsidRDefault="00F33315" w:rsidP="00F33315">
      <w:pPr>
        <w:numPr>
          <w:ilvl w:val="0"/>
          <w:numId w:val="1"/>
        </w:numPr>
        <w:rPr>
          <w:szCs w:val="24"/>
        </w:rPr>
      </w:pPr>
      <w:r w:rsidRPr="00355D0D">
        <w:rPr>
          <w:szCs w:val="24"/>
        </w:rPr>
        <w:t>arrangere medlemsmøter, kurs</w:t>
      </w:r>
      <w:r w:rsidR="00281023" w:rsidRPr="00355D0D">
        <w:rPr>
          <w:szCs w:val="24"/>
        </w:rPr>
        <w:t>, klubbsamli</w:t>
      </w:r>
      <w:r w:rsidR="00E65793" w:rsidRPr="00355D0D">
        <w:rPr>
          <w:szCs w:val="24"/>
        </w:rPr>
        <w:t>nger og andre tiltak som berører</w:t>
      </w:r>
      <w:r w:rsidRPr="00355D0D">
        <w:rPr>
          <w:szCs w:val="24"/>
        </w:rPr>
        <w:t xml:space="preserve"> medlemmenes fagområde og arbeidsforhold</w:t>
      </w:r>
    </w:p>
    <w:p w:rsidR="00F33315" w:rsidRPr="00355D0D" w:rsidRDefault="00F33315" w:rsidP="00F33315">
      <w:pPr>
        <w:numPr>
          <w:ilvl w:val="0"/>
          <w:numId w:val="1"/>
        </w:numPr>
        <w:rPr>
          <w:szCs w:val="24"/>
        </w:rPr>
      </w:pPr>
      <w:r w:rsidRPr="00355D0D">
        <w:rPr>
          <w:szCs w:val="24"/>
        </w:rPr>
        <w:t>utvikle og vedlikeholde et effektivt lokalt tillitsvalgtapparat, herunder bidra</w:t>
      </w:r>
      <w:r w:rsidR="00281023" w:rsidRPr="00355D0D">
        <w:rPr>
          <w:szCs w:val="24"/>
        </w:rPr>
        <w:t xml:space="preserve"> </w:t>
      </w:r>
      <w:r w:rsidRPr="00355D0D">
        <w:rPr>
          <w:szCs w:val="24"/>
        </w:rPr>
        <w:t>til å opprette klubber og studentenes lokallag, drive tillitsvalgtskolering og avholde tillitsvalgtkonferanser</w:t>
      </w:r>
    </w:p>
    <w:p w:rsidR="00F33315" w:rsidRPr="00355D0D" w:rsidRDefault="00F33315" w:rsidP="00F33315">
      <w:pPr>
        <w:numPr>
          <w:ilvl w:val="0"/>
          <w:numId w:val="1"/>
        </w:numPr>
        <w:rPr>
          <w:szCs w:val="24"/>
        </w:rPr>
      </w:pPr>
      <w:r w:rsidRPr="00355D0D">
        <w:rPr>
          <w:szCs w:val="24"/>
        </w:rPr>
        <w:t>fremme solidaritet og samarbeid med andre yrkesgrupper og ulike brukergrupper</w:t>
      </w:r>
    </w:p>
    <w:p w:rsidR="00F33315" w:rsidRPr="00355D0D" w:rsidRDefault="00F33315" w:rsidP="00F33315">
      <w:pPr>
        <w:rPr>
          <w:szCs w:val="24"/>
        </w:rPr>
      </w:pPr>
    </w:p>
    <w:p w:rsidR="002230DF" w:rsidRPr="00355D0D" w:rsidRDefault="002230DF" w:rsidP="002230DF">
      <w:pPr>
        <w:rPr>
          <w:szCs w:val="24"/>
        </w:rPr>
      </w:pPr>
      <w:r w:rsidRPr="00355D0D">
        <w:rPr>
          <w:szCs w:val="24"/>
        </w:rPr>
        <w:t xml:space="preserve">Vedtektene pålegger avdelingen omfattende oppgaver, og det er derfor viktig at årsmøtet prioriterer det årsmøtet anser for å være de viktigste oppgavene for FO Oslo å arbeide med i neste periode. </w:t>
      </w:r>
    </w:p>
    <w:p w:rsidR="002230DF" w:rsidRPr="00355D0D" w:rsidRDefault="002230DF" w:rsidP="002230DF">
      <w:pPr>
        <w:rPr>
          <w:szCs w:val="24"/>
        </w:rPr>
      </w:pPr>
      <w:r w:rsidRPr="00355D0D">
        <w:rPr>
          <w:szCs w:val="24"/>
        </w:rPr>
        <w:t xml:space="preserve">Handlingsplanen for FO Oslo skal være et styringsverktøy for arbeidsinnsatsen og ressursbruken i avdelingen. </w:t>
      </w:r>
    </w:p>
    <w:p w:rsidR="002230DF" w:rsidRPr="00355D0D" w:rsidRDefault="002230DF" w:rsidP="002230DF">
      <w:pPr>
        <w:rPr>
          <w:szCs w:val="24"/>
        </w:rPr>
      </w:pPr>
      <w:r w:rsidRPr="00355D0D">
        <w:rPr>
          <w:szCs w:val="24"/>
        </w:rPr>
        <w:t>Årsmøtet i FO Oslo har prioritert oppgavene / arbeidsområdene for perioden mars 2013 – mars 2016:</w:t>
      </w:r>
    </w:p>
    <w:p w:rsidR="00F26693" w:rsidRPr="00355D0D" w:rsidRDefault="00F26693" w:rsidP="00F33315">
      <w:pPr>
        <w:rPr>
          <w:szCs w:val="24"/>
          <w:u w:val="single"/>
        </w:rPr>
      </w:pPr>
    </w:p>
    <w:p w:rsidR="002230DF" w:rsidRPr="00355D0D" w:rsidRDefault="002230DF" w:rsidP="00F33315">
      <w:pPr>
        <w:rPr>
          <w:b/>
          <w:iCs/>
          <w:szCs w:val="24"/>
          <w:u w:val="single"/>
        </w:rPr>
      </w:pPr>
      <w:r w:rsidRPr="00355D0D">
        <w:rPr>
          <w:b/>
          <w:iCs/>
          <w:szCs w:val="24"/>
          <w:u w:val="single"/>
        </w:rPr>
        <w:t>Organisasjon:</w:t>
      </w:r>
    </w:p>
    <w:p w:rsidR="00355D0D" w:rsidRDefault="00355D0D" w:rsidP="00F33315">
      <w:pPr>
        <w:rPr>
          <w:b/>
          <w:iCs/>
          <w:szCs w:val="24"/>
          <w:u w:val="single"/>
        </w:rPr>
      </w:pPr>
    </w:p>
    <w:p w:rsidR="00455C94" w:rsidRDefault="00455C94" w:rsidP="00F33315">
      <w:pPr>
        <w:rPr>
          <w:i/>
          <w:iCs/>
          <w:szCs w:val="24"/>
          <w:u w:val="single"/>
        </w:rPr>
      </w:pPr>
    </w:p>
    <w:p w:rsidR="00455C94" w:rsidRPr="00455C94" w:rsidRDefault="00455C94" w:rsidP="00455C94">
      <w:pPr>
        <w:rPr>
          <w:i/>
          <w:iCs/>
          <w:szCs w:val="24"/>
        </w:rPr>
      </w:pPr>
      <w:r>
        <w:rPr>
          <w:i/>
          <w:iCs/>
          <w:szCs w:val="24"/>
        </w:rPr>
        <w:t>Representantskapet, styret og AU:</w:t>
      </w:r>
    </w:p>
    <w:p w:rsidR="002230DF" w:rsidRPr="00355D0D" w:rsidRDefault="002230DF" w:rsidP="00F33315">
      <w:pPr>
        <w:rPr>
          <w:b/>
          <w:iCs/>
          <w:szCs w:val="24"/>
          <w:u w:val="single"/>
        </w:rPr>
      </w:pPr>
    </w:p>
    <w:p w:rsidR="00455C94" w:rsidRPr="00355D0D" w:rsidRDefault="00455C94" w:rsidP="00455C9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t xml:space="preserve">FO Oslo skal legge til rette for at representantskapet skal være et aktivt politisk forum for representantene. </w:t>
      </w:r>
    </w:p>
    <w:p w:rsidR="001F00D4" w:rsidRPr="00355D0D" w:rsidRDefault="009C1C3E" w:rsidP="009C1C3E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355D0D">
        <w:rPr>
          <w:color w:val="000000" w:themeColor="text1"/>
        </w:rPr>
        <w:t>FO Oslo skal arbeide for å tydeliggjøre representantskapets rolle som øverste politiske organ i avdelingen. AU og utvalgenes rolle.</w:t>
      </w:r>
    </w:p>
    <w:p w:rsidR="001F00D4" w:rsidRPr="00355D0D" w:rsidRDefault="00CA5682" w:rsidP="001F00D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t>FO Oslo skal fortrinnsvis hente</w:t>
      </w:r>
      <w:r w:rsidR="001F00D4" w:rsidRPr="00355D0D">
        <w:rPr>
          <w:szCs w:val="24"/>
        </w:rPr>
        <w:t xml:space="preserve"> inn ekstern innleder på et politisk tema til hvert møte i representantskapet</w:t>
      </w:r>
      <w:r w:rsidRPr="00355D0D">
        <w:rPr>
          <w:szCs w:val="24"/>
        </w:rPr>
        <w:t xml:space="preserve">. </w:t>
      </w:r>
    </w:p>
    <w:p w:rsidR="00355D0D" w:rsidRDefault="00355D0D" w:rsidP="00355D0D">
      <w:pPr>
        <w:rPr>
          <w:i/>
          <w:szCs w:val="24"/>
          <w:u w:val="single"/>
        </w:rPr>
      </w:pPr>
    </w:p>
    <w:p w:rsidR="00355D0D" w:rsidRPr="00355D0D" w:rsidRDefault="00355D0D" w:rsidP="00355D0D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>AUs ansvarsområde:</w:t>
      </w:r>
    </w:p>
    <w:p w:rsidR="00355D0D" w:rsidRPr="00355D0D" w:rsidRDefault="00355D0D" w:rsidP="00355D0D">
      <w:pPr>
        <w:rPr>
          <w:szCs w:val="24"/>
          <w:u w:val="single"/>
        </w:rPr>
      </w:pPr>
    </w:p>
    <w:p w:rsidR="001F00D4" w:rsidRPr="00355D0D" w:rsidRDefault="000464C9" w:rsidP="001F00D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t xml:space="preserve">skal avholde </w:t>
      </w:r>
      <w:r w:rsidR="001F00D4" w:rsidRPr="00355D0D">
        <w:rPr>
          <w:szCs w:val="24"/>
        </w:rPr>
        <w:t>felles klubbkonferanse for alle klubbene på alle tariffområdene</w:t>
      </w:r>
    </w:p>
    <w:p w:rsidR="001F00D4" w:rsidRPr="00355D0D" w:rsidRDefault="003F65AF" w:rsidP="001F00D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lastRenderedPageBreak/>
        <w:t>skal avholde</w:t>
      </w:r>
      <w:r w:rsidR="001F00D4" w:rsidRPr="00355D0D">
        <w:rPr>
          <w:szCs w:val="24"/>
        </w:rPr>
        <w:t xml:space="preserve"> grunnkurs for alle tariffområdene</w:t>
      </w:r>
      <w:r w:rsidRPr="00355D0D">
        <w:rPr>
          <w:szCs w:val="24"/>
        </w:rPr>
        <w:t xml:space="preserve"> hvert år. </w:t>
      </w:r>
    </w:p>
    <w:p w:rsidR="001F00D4" w:rsidRPr="00355D0D" w:rsidRDefault="003F65AF" w:rsidP="001F00D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t>skal etter behov avholde</w:t>
      </w:r>
      <w:r w:rsidR="00443AF5" w:rsidRPr="00355D0D">
        <w:rPr>
          <w:szCs w:val="24"/>
        </w:rPr>
        <w:t xml:space="preserve"> kurs i lov- og avtaleverk</w:t>
      </w:r>
      <w:r w:rsidR="001F00D4" w:rsidRPr="00355D0D">
        <w:rPr>
          <w:szCs w:val="24"/>
        </w:rPr>
        <w:t xml:space="preserve"> f</w:t>
      </w:r>
      <w:r w:rsidRPr="00355D0D">
        <w:rPr>
          <w:szCs w:val="24"/>
        </w:rPr>
        <w:t xml:space="preserve">or tillitsvalgte i Oslo kommune. </w:t>
      </w:r>
    </w:p>
    <w:p w:rsidR="001F00D4" w:rsidRPr="00355D0D" w:rsidRDefault="00D97119" w:rsidP="001F00D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t>skal etter behov avholde</w:t>
      </w:r>
      <w:r w:rsidR="001F00D4" w:rsidRPr="00355D0D">
        <w:rPr>
          <w:szCs w:val="24"/>
        </w:rPr>
        <w:t xml:space="preserve"> kurs i Arbeidsmiljøloven samt turnuskurs for alle tariffområdene</w:t>
      </w:r>
      <w:r w:rsidRPr="00355D0D">
        <w:rPr>
          <w:szCs w:val="24"/>
        </w:rPr>
        <w:t xml:space="preserve">. </w:t>
      </w:r>
    </w:p>
    <w:p w:rsidR="001F00D4" w:rsidRPr="00355D0D" w:rsidRDefault="001F00D4" w:rsidP="001F00D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t>skal arbeide for å opprette klubbapparat og klubbledelse/hovedtillitsvalgt på alle klubbområdene</w:t>
      </w:r>
    </w:p>
    <w:p w:rsidR="001F00D4" w:rsidRPr="00355D0D" w:rsidRDefault="001F00D4" w:rsidP="001F00D4">
      <w:pPr>
        <w:numPr>
          <w:ilvl w:val="0"/>
          <w:numId w:val="3"/>
        </w:numPr>
      </w:pPr>
      <w:r w:rsidRPr="00355D0D">
        <w:rPr>
          <w:szCs w:val="24"/>
        </w:rPr>
        <w:t>skal kontinuerlig jobbe med å verve nye medlemmer og studenter.</w:t>
      </w:r>
      <w:r w:rsidRPr="00355D0D">
        <w:rPr>
          <w:b/>
          <w:iCs/>
          <w:szCs w:val="24"/>
        </w:rPr>
        <w:t xml:space="preserve"> </w:t>
      </w:r>
    </w:p>
    <w:p w:rsidR="00455C94" w:rsidRPr="00455C94" w:rsidRDefault="001F00D4" w:rsidP="001F00D4">
      <w:pPr>
        <w:numPr>
          <w:ilvl w:val="0"/>
          <w:numId w:val="3"/>
        </w:numPr>
        <w:rPr>
          <w:szCs w:val="24"/>
        </w:rPr>
      </w:pPr>
      <w:r w:rsidRPr="00355D0D">
        <w:rPr>
          <w:iCs/>
          <w:szCs w:val="24"/>
        </w:rPr>
        <w:t xml:space="preserve">skal drive god medlemsservice og støtte til medlemmene i de sakene der medlemmene trenger bistand.  </w:t>
      </w:r>
    </w:p>
    <w:p w:rsidR="000F2200" w:rsidRDefault="000F2200" w:rsidP="000F2200">
      <w:pPr>
        <w:rPr>
          <w:iCs/>
          <w:szCs w:val="24"/>
        </w:rPr>
      </w:pPr>
    </w:p>
    <w:p w:rsidR="000F2200" w:rsidRDefault="000F2200" w:rsidP="000F2200">
      <w:pPr>
        <w:rPr>
          <w:iCs/>
          <w:szCs w:val="24"/>
        </w:rPr>
      </w:pPr>
    </w:p>
    <w:p w:rsidR="000F2200" w:rsidRDefault="000F2200" w:rsidP="000F2200">
      <w:pPr>
        <w:rPr>
          <w:i/>
          <w:iCs/>
          <w:szCs w:val="24"/>
        </w:rPr>
      </w:pPr>
      <w:r>
        <w:rPr>
          <w:i/>
          <w:iCs/>
          <w:szCs w:val="24"/>
        </w:rPr>
        <w:t>Styrets ansvarsområde:</w:t>
      </w:r>
    </w:p>
    <w:p w:rsidR="000F2200" w:rsidRPr="000F2200" w:rsidRDefault="000F2200" w:rsidP="000F2200">
      <w:pPr>
        <w:rPr>
          <w:i/>
          <w:szCs w:val="24"/>
        </w:rPr>
      </w:pPr>
    </w:p>
    <w:p w:rsidR="00455C94" w:rsidRPr="000F2200" w:rsidRDefault="00455C94" w:rsidP="00455C94">
      <w:pPr>
        <w:numPr>
          <w:ilvl w:val="0"/>
          <w:numId w:val="3"/>
        </w:numPr>
        <w:rPr>
          <w:szCs w:val="24"/>
        </w:rPr>
      </w:pPr>
      <w:r>
        <w:rPr>
          <w:color w:val="000000" w:themeColor="text1"/>
        </w:rPr>
        <w:t xml:space="preserve">skal </w:t>
      </w:r>
      <w:r w:rsidRPr="00355D0D">
        <w:rPr>
          <w:color w:val="000000" w:themeColor="text1"/>
        </w:rPr>
        <w:t>arbeides for å tydeliggjøre styrets</w:t>
      </w:r>
      <w:r>
        <w:rPr>
          <w:color w:val="000000" w:themeColor="text1"/>
        </w:rPr>
        <w:t xml:space="preserve"> rolle </w:t>
      </w:r>
    </w:p>
    <w:p w:rsidR="001F00D4" w:rsidRPr="00355D0D" w:rsidRDefault="001F00D4" w:rsidP="001F00D4">
      <w:pPr>
        <w:numPr>
          <w:ilvl w:val="0"/>
          <w:numId w:val="3"/>
        </w:numPr>
        <w:rPr>
          <w:iCs/>
          <w:szCs w:val="24"/>
        </w:rPr>
      </w:pPr>
      <w:r w:rsidRPr="00355D0D">
        <w:rPr>
          <w:iCs/>
          <w:szCs w:val="24"/>
        </w:rPr>
        <w:t>skal videreutvikle samarbeidet med</w:t>
      </w:r>
      <w:r w:rsidR="007028FD" w:rsidRPr="00355D0D">
        <w:rPr>
          <w:iCs/>
          <w:szCs w:val="24"/>
        </w:rPr>
        <w:t xml:space="preserve"> Dansk </w:t>
      </w:r>
      <w:proofErr w:type="spellStart"/>
      <w:r w:rsidR="007028FD" w:rsidRPr="00355D0D">
        <w:rPr>
          <w:iCs/>
          <w:szCs w:val="24"/>
        </w:rPr>
        <w:t>socialrådgiverforening</w:t>
      </w:r>
      <w:proofErr w:type="spellEnd"/>
      <w:r w:rsidR="007028FD" w:rsidRPr="00355D0D">
        <w:rPr>
          <w:iCs/>
          <w:szCs w:val="24"/>
        </w:rPr>
        <w:t xml:space="preserve"> og </w:t>
      </w:r>
      <w:r w:rsidRPr="00355D0D">
        <w:rPr>
          <w:iCs/>
          <w:szCs w:val="24"/>
        </w:rPr>
        <w:t>LFS København i tråd med felles mandat.</w:t>
      </w:r>
    </w:p>
    <w:p w:rsidR="001F00D4" w:rsidRPr="00355D0D" w:rsidRDefault="007028FD" w:rsidP="001F00D4">
      <w:pPr>
        <w:numPr>
          <w:ilvl w:val="0"/>
          <w:numId w:val="3"/>
        </w:numPr>
        <w:rPr>
          <w:szCs w:val="24"/>
        </w:rPr>
      </w:pPr>
      <w:r w:rsidRPr="00355D0D">
        <w:rPr>
          <w:szCs w:val="24"/>
        </w:rPr>
        <w:t>skal være deltagende</w:t>
      </w:r>
      <w:r w:rsidR="001F00D4" w:rsidRPr="00355D0D">
        <w:rPr>
          <w:szCs w:val="24"/>
        </w:rPr>
        <w:t xml:space="preserve"> i Kvinner på tvers og 8. mars-</w:t>
      </w:r>
      <w:proofErr w:type="spellStart"/>
      <w:r w:rsidR="001F00D4" w:rsidRPr="00355D0D">
        <w:rPr>
          <w:szCs w:val="24"/>
        </w:rPr>
        <w:t>komitén</w:t>
      </w:r>
      <w:proofErr w:type="spellEnd"/>
      <w:r w:rsidR="001F00D4" w:rsidRPr="00355D0D">
        <w:rPr>
          <w:szCs w:val="24"/>
        </w:rPr>
        <w:t>, og gjennom dette fokusere på kvinne- og likestillingspolitiske problemstillinger som berører våre medlemmer.</w:t>
      </w:r>
      <w:r w:rsidR="001F00D4" w:rsidRPr="00355D0D">
        <w:rPr>
          <w:b/>
          <w:iCs/>
          <w:szCs w:val="24"/>
        </w:rPr>
        <w:t xml:space="preserve"> </w:t>
      </w:r>
    </w:p>
    <w:p w:rsidR="001F00D4" w:rsidRPr="00355D0D" w:rsidRDefault="001F00D4" w:rsidP="001F00D4">
      <w:pPr>
        <w:ind w:left="360"/>
        <w:rPr>
          <w:iCs/>
          <w:szCs w:val="24"/>
          <w:u w:val="single"/>
        </w:rPr>
      </w:pPr>
    </w:p>
    <w:p w:rsidR="002230DF" w:rsidRDefault="002230DF" w:rsidP="002230DF">
      <w:pPr>
        <w:rPr>
          <w:b/>
          <w:iCs/>
          <w:szCs w:val="24"/>
          <w:u w:val="single"/>
        </w:rPr>
      </w:pPr>
      <w:r w:rsidRPr="00355D0D">
        <w:rPr>
          <w:b/>
          <w:iCs/>
          <w:szCs w:val="24"/>
          <w:u w:val="single"/>
        </w:rPr>
        <w:t>Tariffpolitikk:</w:t>
      </w:r>
    </w:p>
    <w:p w:rsidR="006D0E6C" w:rsidRDefault="006D0E6C" w:rsidP="002230DF">
      <w:pPr>
        <w:rPr>
          <w:b/>
          <w:iCs/>
          <w:szCs w:val="24"/>
          <w:u w:val="single"/>
        </w:rPr>
      </w:pPr>
    </w:p>
    <w:p w:rsidR="002230DF" w:rsidRDefault="006D0E6C" w:rsidP="002230DF">
      <w:pPr>
        <w:rPr>
          <w:b/>
          <w:iCs/>
          <w:szCs w:val="24"/>
          <w:u w:val="single"/>
        </w:rPr>
      </w:pPr>
      <w:r>
        <w:rPr>
          <w:i/>
          <w:iCs/>
          <w:szCs w:val="24"/>
          <w:u w:val="single"/>
        </w:rPr>
        <w:t>AUs ansvarsområde:</w:t>
      </w:r>
    </w:p>
    <w:p w:rsidR="00355D0D" w:rsidRPr="00355D0D" w:rsidRDefault="00355D0D" w:rsidP="002230DF">
      <w:pPr>
        <w:rPr>
          <w:b/>
          <w:iCs/>
          <w:szCs w:val="24"/>
          <w:u w:val="single"/>
        </w:rPr>
      </w:pPr>
    </w:p>
    <w:p w:rsidR="001D0AF1" w:rsidRPr="00355D0D" w:rsidRDefault="00947A28" w:rsidP="001D0AF1">
      <w:pPr>
        <w:numPr>
          <w:ilvl w:val="0"/>
          <w:numId w:val="10"/>
        </w:numPr>
        <w:spacing w:line="276" w:lineRule="auto"/>
        <w:rPr>
          <w:iCs/>
          <w:szCs w:val="24"/>
        </w:rPr>
      </w:pPr>
      <w:r w:rsidRPr="00355D0D">
        <w:rPr>
          <w:iCs/>
          <w:szCs w:val="24"/>
        </w:rPr>
        <w:t>skal a</w:t>
      </w:r>
      <w:r w:rsidR="001D0AF1" w:rsidRPr="00355D0D">
        <w:rPr>
          <w:iCs/>
          <w:szCs w:val="24"/>
        </w:rPr>
        <w:t>rbeide for å innfri FOs lønnspolitiske målsettinger i årsmøteperiodens ulike forhandlinger (hovedoppgjøret 2016 og mellomoppgjøret 2017)</w:t>
      </w:r>
      <w:r w:rsidR="00C53FF6" w:rsidRPr="00355D0D">
        <w:rPr>
          <w:iCs/>
          <w:szCs w:val="24"/>
        </w:rPr>
        <w:t xml:space="preserve">. </w:t>
      </w:r>
    </w:p>
    <w:p w:rsidR="001D0AF1" w:rsidRPr="00355D0D" w:rsidRDefault="00947A28" w:rsidP="001D0AF1">
      <w:pPr>
        <w:numPr>
          <w:ilvl w:val="0"/>
          <w:numId w:val="10"/>
        </w:numPr>
        <w:spacing w:line="276" w:lineRule="auto"/>
        <w:rPr>
          <w:szCs w:val="24"/>
        </w:rPr>
      </w:pPr>
      <w:r w:rsidRPr="00355D0D">
        <w:rPr>
          <w:iCs/>
          <w:szCs w:val="24"/>
        </w:rPr>
        <w:t xml:space="preserve">skal jobbe for at profesjonsspesifikke koder </w:t>
      </w:r>
      <w:r w:rsidR="001D0AF1" w:rsidRPr="00355D0D">
        <w:rPr>
          <w:iCs/>
          <w:szCs w:val="24"/>
        </w:rPr>
        <w:t xml:space="preserve">brukes ved ansettelse av personer med bachelorutdanning innen helse-, sosiale- og pedagogiske fag. </w:t>
      </w:r>
    </w:p>
    <w:p w:rsidR="001D0AF1" w:rsidRPr="00355D0D" w:rsidRDefault="00892E11" w:rsidP="001D0AF1">
      <w:pPr>
        <w:numPr>
          <w:ilvl w:val="0"/>
          <w:numId w:val="10"/>
        </w:numPr>
        <w:spacing w:line="276" w:lineRule="auto"/>
        <w:rPr>
          <w:iCs/>
          <w:szCs w:val="24"/>
        </w:rPr>
      </w:pPr>
      <w:r w:rsidRPr="00355D0D">
        <w:rPr>
          <w:iCs/>
          <w:szCs w:val="24"/>
        </w:rPr>
        <w:t>skal arbeide for at medlemmene</w:t>
      </w:r>
      <w:r w:rsidR="001D0AF1" w:rsidRPr="00355D0D">
        <w:rPr>
          <w:iCs/>
          <w:szCs w:val="24"/>
        </w:rPr>
        <w:t xml:space="preserve"> får uttelling for kompetanse og ansvar ved de lokale forhandlingene.</w:t>
      </w:r>
    </w:p>
    <w:p w:rsidR="009C1C3E" w:rsidRPr="00355D0D" w:rsidRDefault="001D0AF1" w:rsidP="009C1C3E">
      <w:pPr>
        <w:numPr>
          <w:ilvl w:val="0"/>
          <w:numId w:val="10"/>
        </w:numPr>
        <w:spacing w:line="276" w:lineRule="auto"/>
        <w:rPr>
          <w:iCs/>
          <w:szCs w:val="24"/>
        </w:rPr>
      </w:pPr>
      <w:r w:rsidRPr="00355D0D">
        <w:rPr>
          <w:iCs/>
          <w:szCs w:val="24"/>
        </w:rPr>
        <w:t>skal alltid ha fokus på likelønn</w:t>
      </w:r>
      <w:r w:rsidR="00875296" w:rsidRPr="00355D0D">
        <w:rPr>
          <w:iCs/>
          <w:szCs w:val="24"/>
        </w:rPr>
        <w:t xml:space="preserve"> i sentrale</w:t>
      </w:r>
      <w:r w:rsidRPr="00355D0D">
        <w:rPr>
          <w:iCs/>
          <w:szCs w:val="24"/>
        </w:rPr>
        <w:t xml:space="preserve"> og lokale forhandlinger samt ved lønnsjusteringer rundt kompetanse og ansvarsforhold tillagt stillingen.</w:t>
      </w:r>
    </w:p>
    <w:p w:rsidR="009C1C3E" w:rsidRPr="00355D0D" w:rsidRDefault="009C1C3E" w:rsidP="009C1C3E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00355D0D">
        <w:rPr>
          <w:color w:val="000000" w:themeColor="text1"/>
        </w:rPr>
        <w:t>skal sette fokus på og jobbe for bedre arbeidstids- og arbeidsforhold og seniorpolitikk, samt tilstrekkelig bemanning ved de tjenestene våre medlemmer jobber innenfor.</w:t>
      </w:r>
    </w:p>
    <w:p w:rsidR="002230DF" w:rsidRPr="00355D0D" w:rsidRDefault="002230DF" w:rsidP="009C1C3E">
      <w:pPr>
        <w:spacing w:line="276" w:lineRule="auto"/>
        <w:ind w:left="720"/>
        <w:rPr>
          <w:szCs w:val="24"/>
          <w:u w:val="single"/>
        </w:rPr>
      </w:pPr>
    </w:p>
    <w:p w:rsidR="001D0AF1" w:rsidRDefault="002230DF" w:rsidP="001D0AF1">
      <w:pPr>
        <w:rPr>
          <w:b/>
          <w:iCs/>
          <w:szCs w:val="24"/>
          <w:u w:val="single"/>
        </w:rPr>
      </w:pPr>
      <w:r w:rsidRPr="00355D0D">
        <w:rPr>
          <w:b/>
          <w:iCs/>
          <w:szCs w:val="24"/>
          <w:u w:val="single"/>
        </w:rPr>
        <w:t>Profesjonsfa</w:t>
      </w:r>
      <w:r w:rsidR="00097F80" w:rsidRPr="00355D0D">
        <w:rPr>
          <w:b/>
          <w:iCs/>
          <w:szCs w:val="24"/>
          <w:u w:val="single"/>
        </w:rPr>
        <w:t>g</w:t>
      </w:r>
      <w:r w:rsidRPr="00355D0D">
        <w:rPr>
          <w:b/>
          <w:iCs/>
          <w:szCs w:val="24"/>
          <w:u w:val="single"/>
        </w:rPr>
        <w:t>lig arbeid i FO Oslo:</w:t>
      </w:r>
    </w:p>
    <w:p w:rsidR="00355D0D" w:rsidRDefault="00355D0D" w:rsidP="001D0AF1">
      <w:pPr>
        <w:rPr>
          <w:b/>
          <w:iCs/>
          <w:szCs w:val="24"/>
          <w:u w:val="single"/>
        </w:rPr>
      </w:pPr>
    </w:p>
    <w:p w:rsidR="00355D0D" w:rsidRDefault="00355D0D" w:rsidP="001D0AF1">
      <w:pPr>
        <w:rPr>
          <w:i/>
          <w:iCs/>
          <w:szCs w:val="24"/>
        </w:rPr>
      </w:pPr>
      <w:r>
        <w:rPr>
          <w:i/>
          <w:iCs/>
          <w:szCs w:val="24"/>
        </w:rPr>
        <w:t xml:space="preserve">Felles: </w:t>
      </w:r>
    </w:p>
    <w:p w:rsidR="00355D0D" w:rsidRPr="00355D0D" w:rsidRDefault="00355D0D" w:rsidP="001D0AF1">
      <w:pPr>
        <w:rPr>
          <w:i/>
          <w:iCs/>
          <w:szCs w:val="24"/>
        </w:rPr>
      </w:pPr>
    </w:p>
    <w:p w:rsidR="00D93B41" w:rsidRDefault="00D93B41" w:rsidP="00D93B41">
      <w:pPr>
        <w:pStyle w:val="Listeavsnitt"/>
        <w:numPr>
          <w:ilvl w:val="0"/>
          <w:numId w:val="9"/>
        </w:numPr>
      </w:pPr>
      <w:r w:rsidRPr="00355D0D">
        <w:t xml:space="preserve">Utvalgene skal arrangere minst en temakafe/halvdagsseminar og en felles profesjonsfaglig konferanse for medlemmene. </w:t>
      </w:r>
    </w:p>
    <w:p w:rsidR="006D0E6C" w:rsidRPr="00355D0D" w:rsidRDefault="006D0E6C" w:rsidP="006D0E6C">
      <w:pPr>
        <w:pStyle w:val="Listeavsnitt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t xml:space="preserve">Jobbe for at forskrift om vold og trusler følges opp og gjøres kjent for alle medlemmer på de ulike tjenestestedene. </w:t>
      </w:r>
    </w:p>
    <w:p w:rsidR="00355D0D" w:rsidRDefault="00355D0D" w:rsidP="00355D0D"/>
    <w:p w:rsidR="00355D0D" w:rsidRPr="00355D0D" w:rsidRDefault="00355D0D" w:rsidP="00355D0D">
      <w:pPr>
        <w:rPr>
          <w:i/>
        </w:rPr>
      </w:pPr>
      <w:r>
        <w:rPr>
          <w:i/>
        </w:rPr>
        <w:t>PU – B:</w:t>
      </w:r>
    </w:p>
    <w:p w:rsidR="00A53234" w:rsidRPr="00A53234" w:rsidRDefault="00355D0D" w:rsidP="00355D0D">
      <w:pPr>
        <w:pStyle w:val="Listeavsnitt"/>
        <w:numPr>
          <w:ilvl w:val="0"/>
          <w:numId w:val="6"/>
        </w:numPr>
        <w:rPr>
          <w:i/>
          <w:color w:val="000000" w:themeColor="text1"/>
        </w:rPr>
      </w:pPr>
      <w:r w:rsidRPr="00A53234">
        <w:rPr>
          <w:color w:val="000000" w:themeColor="text1"/>
        </w:rPr>
        <w:t xml:space="preserve">Arbeide for å sikre større grad av helhetstenkning i tjenester knyttet til utsatte barn, unge og familier, med et særlig fokus på ressurser og feltets behov for barnevernsfaglig kompetanse. </w:t>
      </w:r>
    </w:p>
    <w:p w:rsidR="00A53234" w:rsidRPr="00A53234" w:rsidRDefault="00A53234" w:rsidP="00A53234">
      <w:pPr>
        <w:pStyle w:val="Listeavsnitt"/>
        <w:ind w:left="720"/>
        <w:rPr>
          <w:i/>
          <w:color w:val="000000" w:themeColor="text1"/>
        </w:rPr>
      </w:pPr>
    </w:p>
    <w:p w:rsidR="006D0E6C" w:rsidRDefault="006D0E6C" w:rsidP="006D0E6C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lastRenderedPageBreak/>
        <w:t xml:space="preserve">Arbeide for å synliggjøre konsekvensene av fattigdom blant utsatte familier. </w:t>
      </w:r>
    </w:p>
    <w:p w:rsidR="00455C94" w:rsidRPr="00455C94" w:rsidRDefault="00455C94" w:rsidP="00455C94">
      <w:pPr>
        <w:pStyle w:val="Listeavsnitt"/>
        <w:rPr>
          <w:szCs w:val="24"/>
        </w:rPr>
      </w:pPr>
    </w:p>
    <w:p w:rsidR="00455C94" w:rsidRPr="00355D0D" w:rsidRDefault="00455C94" w:rsidP="00455C94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t xml:space="preserve">Arbeide for å styrke og bevare sosialfagets plass på feltene rus, voksenpsykiatri og barne- og ungdomspsykiatri. </w:t>
      </w:r>
    </w:p>
    <w:p w:rsidR="00A53234" w:rsidRDefault="00A53234" w:rsidP="00A53234">
      <w:pPr>
        <w:pStyle w:val="Listeavsnitt"/>
        <w:ind w:left="720"/>
        <w:rPr>
          <w:i/>
          <w:color w:val="000000" w:themeColor="text1"/>
        </w:rPr>
      </w:pPr>
    </w:p>
    <w:p w:rsidR="006D0E6C" w:rsidRPr="00355D0D" w:rsidRDefault="006D0E6C" w:rsidP="006D0E6C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t xml:space="preserve">Jobbe for våre profesjoners plass i Osloskolen, og synliggjøre betydningen av helse- og sosialfaglig kompetanse i det tverrfaglige arbeidet. </w:t>
      </w:r>
    </w:p>
    <w:p w:rsidR="006D0E6C" w:rsidRPr="00A53234" w:rsidRDefault="006D0E6C" w:rsidP="00A53234">
      <w:pPr>
        <w:pStyle w:val="Listeavsnitt"/>
        <w:ind w:left="720"/>
        <w:rPr>
          <w:i/>
          <w:color w:val="000000" w:themeColor="text1"/>
        </w:rPr>
      </w:pPr>
    </w:p>
    <w:p w:rsidR="00A53234" w:rsidRDefault="00A53234" w:rsidP="00A53234">
      <w:pPr>
        <w:rPr>
          <w:i/>
          <w:color w:val="000000" w:themeColor="text1"/>
        </w:rPr>
      </w:pPr>
      <w:r>
        <w:rPr>
          <w:i/>
          <w:color w:val="000000" w:themeColor="text1"/>
        </w:rPr>
        <w:t>PU – S:</w:t>
      </w:r>
    </w:p>
    <w:p w:rsidR="00355D0D" w:rsidRPr="00A53234" w:rsidRDefault="00355D0D" w:rsidP="00355D0D">
      <w:pPr>
        <w:pStyle w:val="Listeavsnitt"/>
        <w:numPr>
          <w:ilvl w:val="0"/>
          <w:numId w:val="6"/>
        </w:numPr>
        <w:rPr>
          <w:i/>
          <w:color w:val="000000" w:themeColor="text1"/>
        </w:rPr>
      </w:pPr>
      <w:r w:rsidRPr="00A53234">
        <w:rPr>
          <w:szCs w:val="24"/>
        </w:rPr>
        <w:t>Følge opp og jobbe for å bevare og utvikle sosialfaget i NAV</w:t>
      </w:r>
    </w:p>
    <w:p w:rsidR="00355D0D" w:rsidRDefault="00355D0D" w:rsidP="00355D0D">
      <w:pPr>
        <w:rPr>
          <w:i/>
          <w:color w:val="000000" w:themeColor="text1"/>
        </w:rPr>
      </w:pPr>
    </w:p>
    <w:p w:rsidR="006D0E6C" w:rsidRPr="00355D0D" w:rsidRDefault="006D0E6C" w:rsidP="006D0E6C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t xml:space="preserve">Jobbe for våre profesjoners plass i Osloskolen, og synliggjøre betydningen av helse- og sosialfaglig kompetanse i det tverrfaglige arbeidet. </w:t>
      </w:r>
    </w:p>
    <w:p w:rsidR="006D0E6C" w:rsidRPr="00355D0D" w:rsidRDefault="006D0E6C" w:rsidP="006D0E6C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t xml:space="preserve">Arbeide for å styrke og bevare sosialfagets plass på feltene rus, voksenpsykiatri og barne- og ungdomspsykiatri. </w:t>
      </w:r>
    </w:p>
    <w:p w:rsidR="00355D0D" w:rsidRDefault="00355D0D" w:rsidP="00355D0D">
      <w:pPr>
        <w:rPr>
          <w:i/>
          <w:color w:val="000000" w:themeColor="text1"/>
        </w:rPr>
      </w:pPr>
    </w:p>
    <w:p w:rsidR="00355D0D" w:rsidRPr="00355D0D" w:rsidRDefault="00355D0D" w:rsidP="00355D0D">
      <w:pPr>
        <w:rPr>
          <w:i/>
          <w:color w:val="000000" w:themeColor="text1"/>
        </w:rPr>
      </w:pPr>
      <w:r>
        <w:rPr>
          <w:i/>
          <w:color w:val="000000" w:themeColor="text1"/>
        </w:rPr>
        <w:t>PU- V:</w:t>
      </w:r>
    </w:p>
    <w:p w:rsidR="00791BE7" w:rsidRPr="00355D0D" w:rsidRDefault="00791BE7" w:rsidP="003D6933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t xml:space="preserve">Ha bred oppmerksomhet rettet mot tjenestetilbudet til personer med utviklingshemming. </w:t>
      </w:r>
    </w:p>
    <w:p w:rsidR="00791BE7" w:rsidRPr="00355D0D" w:rsidRDefault="00791BE7" w:rsidP="003D6933">
      <w:pPr>
        <w:pStyle w:val="Listeavsnit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Cs w:val="24"/>
        </w:rPr>
      </w:pPr>
      <w:r w:rsidRPr="00355D0D">
        <w:rPr>
          <w:szCs w:val="24"/>
        </w:rPr>
        <w:t xml:space="preserve">Arbeide for at tjenestetilbudet til personer med utviklingshemming har god vernepleierfaglig kompetanse, hvor vernepleierne skal være den foretrukne profesjonen innenfor tjenestene. </w:t>
      </w:r>
    </w:p>
    <w:p w:rsidR="00791BE7" w:rsidRPr="00355D0D" w:rsidRDefault="00791BE7" w:rsidP="00A53234">
      <w:pPr>
        <w:pStyle w:val="Listeavsnitt"/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szCs w:val="24"/>
        </w:rPr>
      </w:pPr>
    </w:p>
    <w:p w:rsidR="006D0E6C" w:rsidRPr="00355D0D" w:rsidRDefault="006D0E6C">
      <w:pPr>
        <w:pStyle w:val="Listeavsnitt"/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szCs w:val="24"/>
        </w:rPr>
      </w:pPr>
    </w:p>
    <w:sectPr w:rsidR="006D0E6C" w:rsidRPr="00355D0D" w:rsidSect="00F20C12">
      <w:pgSz w:w="11907" w:h="16840" w:code="9"/>
      <w:pgMar w:top="1418" w:right="1418" w:bottom="1418" w:left="1418" w:header="708" w:footer="708" w:gutter="0"/>
      <w:paperSrc w:first="1" w:other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B80"/>
    <w:multiLevelType w:val="hybridMultilevel"/>
    <w:tmpl w:val="53742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B7"/>
    <w:multiLevelType w:val="hybridMultilevel"/>
    <w:tmpl w:val="550AC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0105"/>
    <w:multiLevelType w:val="hybridMultilevel"/>
    <w:tmpl w:val="C42C6D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97812"/>
    <w:multiLevelType w:val="hybridMultilevel"/>
    <w:tmpl w:val="DAF6A59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D1BBD"/>
    <w:multiLevelType w:val="hybridMultilevel"/>
    <w:tmpl w:val="994A5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1C26"/>
    <w:multiLevelType w:val="hybridMultilevel"/>
    <w:tmpl w:val="10EA1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27D7"/>
    <w:multiLevelType w:val="hybridMultilevel"/>
    <w:tmpl w:val="205E2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A2137"/>
    <w:multiLevelType w:val="hybridMultilevel"/>
    <w:tmpl w:val="E9945D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97DBA"/>
    <w:multiLevelType w:val="hybridMultilevel"/>
    <w:tmpl w:val="D764B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0ECF"/>
    <w:multiLevelType w:val="hybridMultilevel"/>
    <w:tmpl w:val="95C63572"/>
    <w:lvl w:ilvl="0" w:tplc="4E5A3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0525"/>
    <w:multiLevelType w:val="hybridMultilevel"/>
    <w:tmpl w:val="FB7A2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7D"/>
    <w:rsid w:val="00013837"/>
    <w:rsid w:val="000464C9"/>
    <w:rsid w:val="00097F80"/>
    <w:rsid w:val="000D7737"/>
    <w:rsid w:val="000F2200"/>
    <w:rsid w:val="0010293F"/>
    <w:rsid w:val="001A50E8"/>
    <w:rsid w:val="001D0AF1"/>
    <w:rsid w:val="001E5902"/>
    <w:rsid w:val="001F00D4"/>
    <w:rsid w:val="002230DF"/>
    <w:rsid w:val="002642BB"/>
    <w:rsid w:val="00281023"/>
    <w:rsid w:val="002845FE"/>
    <w:rsid w:val="002A40C1"/>
    <w:rsid w:val="002E35C5"/>
    <w:rsid w:val="00315133"/>
    <w:rsid w:val="003303FE"/>
    <w:rsid w:val="003317AA"/>
    <w:rsid w:val="00347EAF"/>
    <w:rsid w:val="00355D0D"/>
    <w:rsid w:val="003A7F2A"/>
    <w:rsid w:val="003C75EC"/>
    <w:rsid w:val="003D6933"/>
    <w:rsid w:val="003F65AF"/>
    <w:rsid w:val="00443AF5"/>
    <w:rsid w:val="00455C94"/>
    <w:rsid w:val="004A46AA"/>
    <w:rsid w:val="004C3778"/>
    <w:rsid w:val="005876C7"/>
    <w:rsid w:val="0059671F"/>
    <w:rsid w:val="005B23F0"/>
    <w:rsid w:val="005E12D1"/>
    <w:rsid w:val="0061775F"/>
    <w:rsid w:val="00661002"/>
    <w:rsid w:val="006708B2"/>
    <w:rsid w:val="006C7BF5"/>
    <w:rsid w:val="006D0E6C"/>
    <w:rsid w:val="006E6A7E"/>
    <w:rsid w:val="007028FD"/>
    <w:rsid w:val="007549E1"/>
    <w:rsid w:val="0076169C"/>
    <w:rsid w:val="00791BE7"/>
    <w:rsid w:val="007A3A7F"/>
    <w:rsid w:val="007F5816"/>
    <w:rsid w:val="00800AD8"/>
    <w:rsid w:val="008323DD"/>
    <w:rsid w:val="00875296"/>
    <w:rsid w:val="00876C3A"/>
    <w:rsid w:val="00881187"/>
    <w:rsid w:val="00892E11"/>
    <w:rsid w:val="008C0D0F"/>
    <w:rsid w:val="008C233B"/>
    <w:rsid w:val="00901E9A"/>
    <w:rsid w:val="009258BE"/>
    <w:rsid w:val="00947A28"/>
    <w:rsid w:val="00950D5E"/>
    <w:rsid w:val="009A09C6"/>
    <w:rsid w:val="009C1C3E"/>
    <w:rsid w:val="009E466D"/>
    <w:rsid w:val="00A17F65"/>
    <w:rsid w:val="00A35773"/>
    <w:rsid w:val="00A53234"/>
    <w:rsid w:val="00A76FDD"/>
    <w:rsid w:val="00C14A7D"/>
    <w:rsid w:val="00C53FF6"/>
    <w:rsid w:val="00C66381"/>
    <w:rsid w:val="00CA5682"/>
    <w:rsid w:val="00CC1430"/>
    <w:rsid w:val="00D05F79"/>
    <w:rsid w:val="00D93B41"/>
    <w:rsid w:val="00D97119"/>
    <w:rsid w:val="00DA0FC5"/>
    <w:rsid w:val="00DE6641"/>
    <w:rsid w:val="00E6435A"/>
    <w:rsid w:val="00E65793"/>
    <w:rsid w:val="00EC1EFF"/>
    <w:rsid w:val="00F20C12"/>
    <w:rsid w:val="00F232EC"/>
    <w:rsid w:val="00F26693"/>
    <w:rsid w:val="00F269B4"/>
    <w:rsid w:val="00F33315"/>
    <w:rsid w:val="00F64ECA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52E7B-9B86-4863-A2B1-2E7CEE6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C1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5">
    <w:name w:val="heading 5"/>
    <w:basedOn w:val="Normal"/>
    <w:next w:val="Normal"/>
    <w:qFormat/>
    <w:rsid w:val="00F20C12"/>
    <w:pPr>
      <w:keepNext/>
      <w:jc w:val="both"/>
      <w:outlineLvl w:val="4"/>
    </w:pPr>
    <w:rPr>
      <w:b/>
      <w:sz w:val="32"/>
    </w:rPr>
  </w:style>
  <w:style w:type="paragraph" w:styleId="Overskrift6">
    <w:name w:val="heading 6"/>
    <w:basedOn w:val="Normal"/>
    <w:next w:val="Normal"/>
    <w:qFormat/>
    <w:rsid w:val="00F20C12"/>
    <w:pPr>
      <w:keepNext/>
      <w:outlineLvl w:val="5"/>
    </w:pPr>
    <w:rPr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sid w:val="00F20C12"/>
    <w:rPr>
      <w:bCs/>
      <w:i/>
      <w:iCs/>
    </w:rPr>
  </w:style>
  <w:style w:type="paragraph" w:styleId="Brdtekst">
    <w:name w:val="Body Text"/>
    <w:basedOn w:val="Normal"/>
    <w:semiHidden/>
    <w:rsid w:val="00F20C12"/>
    <w:rPr>
      <w:b/>
      <w:bCs/>
    </w:rPr>
  </w:style>
  <w:style w:type="paragraph" w:styleId="Topptekst">
    <w:name w:val="header"/>
    <w:basedOn w:val="Normal"/>
    <w:link w:val="TopptekstTegn"/>
    <w:semiHidden/>
    <w:rsid w:val="00C14A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14A7D"/>
    <w:rPr>
      <w:sz w:val="24"/>
    </w:rPr>
  </w:style>
  <w:style w:type="paragraph" w:styleId="Tittel">
    <w:name w:val="Title"/>
    <w:basedOn w:val="Normal"/>
    <w:link w:val="TittelTegn"/>
    <w:qFormat/>
    <w:rsid w:val="00C14A7D"/>
    <w:pPr>
      <w:jc w:val="center"/>
    </w:pPr>
    <w:rPr>
      <w:b/>
      <w:bCs/>
      <w:i/>
      <w:iCs/>
      <w:sz w:val="36"/>
    </w:rPr>
  </w:style>
  <w:style w:type="character" w:customStyle="1" w:styleId="TittelTegn">
    <w:name w:val="Tittel Tegn"/>
    <w:basedOn w:val="Standardskriftforavsnitt"/>
    <w:link w:val="Tittel"/>
    <w:rsid w:val="00C14A7D"/>
    <w:rPr>
      <w:b/>
      <w:bCs/>
      <w:i/>
      <w:iCs/>
      <w:sz w:val="36"/>
    </w:rPr>
  </w:style>
  <w:style w:type="paragraph" w:styleId="Rentekst">
    <w:name w:val="Plain Text"/>
    <w:basedOn w:val="Normal"/>
    <w:link w:val="RentekstTegn"/>
    <w:uiPriority w:val="99"/>
    <w:unhideWhenUsed/>
    <w:rsid w:val="001E590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E5902"/>
    <w:rPr>
      <w:rFonts w:ascii="Consolas" w:eastAsia="Calibri" w:hAnsi="Consolas" w:cs="Times New Roman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1029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5</vt:lpstr>
    </vt:vector>
  </TitlesOfParts>
  <Company>FO Oslo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5</dc:title>
  <dc:creator>Rigmor Hogstad</dc:creator>
  <cp:lastModifiedBy>Konferansebruker</cp:lastModifiedBy>
  <cp:revision>2</cp:revision>
  <cp:lastPrinted>2016-05-24T13:26:00Z</cp:lastPrinted>
  <dcterms:created xsi:type="dcterms:W3CDTF">2018-09-24T12:48:00Z</dcterms:created>
  <dcterms:modified xsi:type="dcterms:W3CDTF">2018-09-24T12:48:00Z</dcterms:modified>
</cp:coreProperties>
</file>